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743" w:type="dxa"/>
        <w:tblLook w:val="04A0" w:firstRow="1" w:lastRow="0" w:firstColumn="1" w:lastColumn="0" w:noHBand="0" w:noVBand="1"/>
      </w:tblPr>
      <w:tblGrid>
        <w:gridCol w:w="5104"/>
        <w:gridCol w:w="5386"/>
      </w:tblGrid>
      <w:tr w:rsidR="00FF70F1" w:rsidRPr="00665A39" w:rsidTr="00C0181B">
        <w:tc>
          <w:tcPr>
            <w:tcW w:w="5104" w:type="dxa"/>
            <w:shd w:val="clear" w:color="auto" w:fill="auto"/>
          </w:tcPr>
          <w:p w:rsidR="00FF70F1" w:rsidRPr="00D92CB2" w:rsidRDefault="00FF70F1" w:rsidP="00C0181B">
            <w:pPr>
              <w:spacing w:after="0"/>
              <w:ind w:firstLine="720"/>
              <w:rPr>
                <w:b/>
                <w:color w:val="000000"/>
                <w:spacing w:val="-6"/>
                <w:sz w:val="26"/>
                <w:szCs w:val="26"/>
                <w:lang w:val="es-ES"/>
              </w:rPr>
            </w:pPr>
            <w:bookmarkStart w:id="0" w:name="_GoBack"/>
            <w:bookmarkEnd w:id="0"/>
            <w:r>
              <w:rPr>
                <w:b/>
                <w:color w:val="000000"/>
                <w:spacing w:val="-6"/>
                <w:sz w:val="26"/>
                <w:szCs w:val="26"/>
                <w:lang w:val="es-ES"/>
              </w:rPr>
              <w:t xml:space="preserve">                </w:t>
            </w:r>
            <w:r w:rsidRPr="00D92CB2">
              <w:rPr>
                <w:b/>
                <w:color w:val="000000"/>
                <w:spacing w:val="-6"/>
                <w:sz w:val="26"/>
                <w:szCs w:val="26"/>
                <w:lang w:val="es-ES"/>
              </w:rPr>
              <w:t xml:space="preserve">ĐẠI HỘI </w:t>
            </w:r>
          </w:p>
          <w:p w:rsidR="00FF70F1" w:rsidRDefault="00FF70F1" w:rsidP="00C0181B">
            <w:pPr>
              <w:spacing w:after="0"/>
              <w:rPr>
                <w:b/>
                <w:color w:val="000000"/>
                <w:sz w:val="26"/>
                <w:szCs w:val="26"/>
                <w:lang w:val="es-ES"/>
              </w:rPr>
            </w:pPr>
            <w:r w:rsidRPr="00665A39">
              <w:rPr>
                <w:b/>
                <w:color w:val="000000"/>
                <w:sz w:val="26"/>
                <w:szCs w:val="26"/>
                <w:lang w:val="es-ES"/>
              </w:rPr>
              <w:t>CÔNG ĐOÀN GIÁO DỤC VIỆT NAM</w:t>
            </w:r>
          </w:p>
          <w:p w:rsidR="00FF70F1" w:rsidRDefault="00FF70F1" w:rsidP="00C0181B">
            <w:pPr>
              <w:spacing w:after="0"/>
              <w:rPr>
                <w:b/>
                <w:color w:val="000000"/>
                <w:sz w:val="26"/>
                <w:szCs w:val="26"/>
                <w:lang w:val="es-ES"/>
              </w:rPr>
            </w:pPr>
            <w:r>
              <w:rPr>
                <w:noProof/>
                <w:color w:val="000000"/>
                <w:sz w:val="26"/>
                <w:szCs w:val="26"/>
              </w:rPr>
              <mc:AlternateContent>
                <mc:Choice Requires="wps">
                  <w:drawing>
                    <wp:anchor distT="4294967295" distB="4294967295" distL="114300" distR="114300" simplePos="0" relativeHeight="251659264" behindDoc="0" locked="0" layoutInCell="1" allowOverlap="1" wp14:anchorId="18517886" wp14:editId="0889693A">
                      <wp:simplePos x="0" y="0"/>
                      <wp:positionH relativeFrom="column">
                        <wp:posOffset>153670</wp:posOffset>
                      </wp:positionH>
                      <wp:positionV relativeFrom="paragraph">
                        <wp:posOffset>204469</wp:posOffset>
                      </wp:positionV>
                      <wp:extent cx="26479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2.1pt;margin-top:16.1pt;width:20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"/>
                  </w:pict>
                </mc:Fallback>
              </mc:AlternateContent>
            </w:r>
            <w:r>
              <w:rPr>
                <w:b/>
                <w:color w:val="000000"/>
                <w:sz w:val="26"/>
                <w:szCs w:val="26"/>
                <w:lang w:val="es-ES"/>
              </w:rPr>
              <w:t>LẦN THỨ XV NHIỆM KỲ 2018-2023</w:t>
            </w:r>
          </w:p>
          <w:p w:rsidR="00FF70F1" w:rsidRPr="00665A39" w:rsidRDefault="00FF70F1" w:rsidP="00C0181B">
            <w:pPr>
              <w:spacing w:after="0"/>
              <w:ind w:firstLine="720"/>
              <w:jc w:val="center"/>
              <w:rPr>
                <w:b/>
                <w:color w:val="000000"/>
                <w:sz w:val="26"/>
                <w:szCs w:val="26"/>
                <w:lang w:val="es-ES"/>
              </w:rPr>
            </w:pPr>
          </w:p>
          <w:p w:rsidR="00FF70F1" w:rsidRPr="00665A39" w:rsidRDefault="00FF70F1" w:rsidP="00C0181B">
            <w:pPr>
              <w:spacing w:after="0"/>
              <w:ind w:firstLine="720"/>
              <w:jc w:val="center"/>
              <w:rPr>
                <w:b/>
                <w:color w:val="000000"/>
                <w:sz w:val="26"/>
                <w:szCs w:val="26"/>
                <w:lang w:val="es-ES"/>
              </w:rPr>
            </w:pPr>
            <w:r>
              <w:rPr>
                <w:b/>
                <w:noProof/>
                <w:color w:val="000000"/>
                <w:sz w:val="26"/>
                <w:szCs w:val="26"/>
              </w:rPr>
              <mc:AlternateContent>
                <mc:Choice Requires="wps">
                  <w:drawing>
                    <wp:anchor distT="0" distB="0" distL="114300" distR="114300" simplePos="0" relativeHeight="251660288" behindDoc="0" locked="0" layoutInCell="1" allowOverlap="1" wp14:anchorId="20F4BED8" wp14:editId="684A2461">
                      <wp:simplePos x="0" y="0"/>
                      <wp:positionH relativeFrom="column">
                        <wp:posOffset>420370</wp:posOffset>
                      </wp:positionH>
                      <wp:positionV relativeFrom="paragraph">
                        <wp:posOffset>100965</wp:posOffset>
                      </wp:positionV>
                      <wp:extent cx="1219200" cy="3333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33375"/>
                              </a:xfrm>
                              <a:prstGeom prst="rect">
                                <a:avLst/>
                              </a:prstGeom>
                              <a:solidFill>
                                <a:srgbClr val="FFFFFF"/>
                              </a:solidFill>
                              <a:ln w="9525">
                                <a:solidFill>
                                  <a:srgbClr val="000000"/>
                                </a:solidFill>
                                <a:miter lim="800000"/>
                                <a:headEnd/>
                                <a:tailEnd/>
                              </a:ln>
                            </wps:spPr>
                            <wps:txbx>
                              <w:txbxContent>
                                <w:p w:rsidR="00FF70F1" w:rsidRPr="00F42EE0" w:rsidRDefault="00FF70F1" w:rsidP="00FF70F1">
                                  <w:pPr>
                                    <w:jc w:val="center"/>
                                    <w:rPr>
                                      <w:b/>
                                    </w:rPr>
                                  </w:pPr>
                                  <w:r>
                                    <w:rPr>
                                      <w:b/>
                                    </w:rPr>
                                    <w:t>Dự thả</w:t>
                                  </w:r>
                                  <w:r w:rsidR="008B4AB7">
                                    <w:rPr>
                                      <w:b/>
                                    </w:rPr>
                                    <w:t xml:space="preserve">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1pt;margin-top:7.95pt;width:96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">
                      <v:textbox>
                        <w:txbxContent>
                          <w:p w:rsidR="00FF70F1" w:rsidRPr="00F42EE0" w:rsidRDefault="00FF70F1" w:rsidP="00FF70F1">
                            <w:pPr>
                              <w:jc w:val="center"/>
                              <w:rPr>
                                <w:b/>
                              </w:rPr>
                            </w:pPr>
                            <w:r>
                              <w:rPr>
                                <w:b/>
                              </w:rPr>
                              <w:t>Dự thả</w:t>
                            </w:r>
                            <w:r w:rsidR="008B4AB7">
                              <w:rPr>
                                <w:b/>
                              </w:rPr>
                              <w:t xml:space="preserve">o </w:t>
                            </w:r>
                          </w:p>
                        </w:txbxContent>
                      </v:textbox>
                    </v:shape>
                  </w:pict>
                </mc:Fallback>
              </mc:AlternateContent>
            </w:r>
          </w:p>
        </w:tc>
        <w:tc>
          <w:tcPr>
            <w:tcW w:w="5386" w:type="dxa"/>
            <w:shd w:val="clear" w:color="auto" w:fill="auto"/>
          </w:tcPr>
          <w:p w:rsidR="00FF70F1" w:rsidRPr="00665A39" w:rsidRDefault="00FF70F1" w:rsidP="00C0181B">
            <w:pPr>
              <w:spacing w:after="0"/>
              <w:rPr>
                <w:b/>
                <w:color w:val="000000"/>
                <w:spacing w:val="-8"/>
                <w:sz w:val="26"/>
                <w:szCs w:val="26"/>
                <w:lang w:val="es-ES"/>
              </w:rPr>
            </w:pPr>
            <w:r w:rsidRPr="00665A39">
              <w:rPr>
                <w:b/>
                <w:color w:val="000000"/>
                <w:spacing w:val="-8"/>
                <w:sz w:val="26"/>
                <w:szCs w:val="26"/>
                <w:lang w:val="es-ES"/>
              </w:rPr>
              <w:t>CỘNG HÒA XÃ HỘI CHỦ NGHĨA VIỆT NAM</w:t>
            </w:r>
          </w:p>
          <w:p w:rsidR="00FF70F1" w:rsidRDefault="00FF70F1" w:rsidP="00C0181B">
            <w:pPr>
              <w:spacing w:after="0"/>
              <w:ind w:firstLine="720"/>
              <w:jc w:val="center"/>
              <w:rPr>
                <w:b/>
                <w:color w:val="000000"/>
                <w:sz w:val="26"/>
                <w:szCs w:val="26"/>
                <w:lang w:val="es-ES"/>
              </w:rPr>
            </w:pPr>
            <w:r>
              <w:rPr>
                <w:b/>
                <w:noProof/>
                <w:color w:val="000000"/>
                <w:sz w:val="26"/>
                <w:szCs w:val="26"/>
              </w:rPr>
              <mc:AlternateContent>
                <mc:Choice Requires="wps">
                  <w:drawing>
                    <wp:anchor distT="4294967295" distB="4294967295" distL="114300" distR="114300" simplePos="0" relativeHeight="251661312" behindDoc="0" locked="0" layoutInCell="1" allowOverlap="1" wp14:anchorId="7A46C50F" wp14:editId="0802C065">
                      <wp:simplePos x="0" y="0"/>
                      <wp:positionH relativeFrom="column">
                        <wp:posOffset>665480</wp:posOffset>
                      </wp:positionH>
                      <wp:positionV relativeFrom="paragraph">
                        <wp:posOffset>231774</wp:posOffset>
                      </wp:positionV>
                      <wp:extent cx="19431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4pt;margin-top:18.25pt;width:15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9S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"/>
                  </w:pict>
                </mc:Fallback>
              </mc:AlternateContent>
            </w:r>
            <w:r w:rsidRPr="00665A39">
              <w:rPr>
                <w:b/>
                <w:color w:val="000000"/>
                <w:sz w:val="26"/>
                <w:szCs w:val="26"/>
                <w:lang w:val="es-ES"/>
              </w:rPr>
              <w:t>Độc lập – Tự do – Hạnh phúc</w:t>
            </w:r>
          </w:p>
          <w:p w:rsidR="00FF70F1" w:rsidRDefault="00FF70F1" w:rsidP="00C0181B">
            <w:pPr>
              <w:spacing w:after="0"/>
              <w:ind w:firstLine="720"/>
              <w:jc w:val="center"/>
              <w:rPr>
                <w:i/>
                <w:color w:val="000000"/>
                <w:sz w:val="26"/>
                <w:szCs w:val="26"/>
                <w:lang w:val="es-ES"/>
              </w:rPr>
            </w:pPr>
          </w:p>
          <w:p w:rsidR="00FF70F1" w:rsidRPr="00665A39" w:rsidRDefault="00FF70F1" w:rsidP="00C0181B">
            <w:pPr>
              <w:spacing w:after="0"/>
              <w:ind w:firstLine="720"/>
              <w:jc w:val="center"/>
              <w:rPr>
                <w:b/>
                <w:color w:val="000000"/>
                <w:sz w:val="26"/>
                <w:szCs w:val="26"/>
                <w:lang w:val="es-ES"/>
              </w:rPr>
            </w:pPr>
            <w:r w:rsidRPr="00665A39">
              <w:rPr>
                <w:i/>
                <w:color w:val="000000"/>
                <w:sz w:val="26"/>
                <w:szCs w:val="26"/>
                <w:lang w:val="es-ES"/>
              </w:rPr>
              <w:t>Hà Nộ</w:t>
            </w:r>
            <w:r w:rsidR="008B4AB7">
              <w:rPr>
                <w:i/>
                <w:color w:val="000000"/>
                <w:sz w:val="26"/>
                <w:szCs w:val="26"/>
                <w:lang w:val="es-ES"/>
              </w:rPr>
              <w:t>i, ngày 11 tháng 9</w:t>
            </w:r>
            <w:r>
              <w:rPr>
                <w:i/>
                <w:color w:val="000000"/>
                <w:sz w:val="26"/>
                <w:szCs w:val="26"/>
                <w:lang w:val="es-ES"/>
              </w:rPr>
              <w:t xml:space="preserve"> năm 2017</w:t>
            </w:r>
          </w:p>
        </w:tc>
      </w:tr>
      <w:tr w:rsidR="00FF70F1" w:rsidRPr="00665A39" w:rsidTr="00C0181B">
        <w:tc>
          <w:tcPr>
            <w:tcW w:w="5104" w:type="dxa"/>
            <w:shd w:val="clear" w:color="auto" w:fill="auto"/>
          </w:tcPr>
          <w:p w:rsidR="00FF70F1" w:rsidRPr="00665A39" w:rsidRDefault="00FF70F1" w:rsidP="00C0181B">
            <w:pPr>
              <w:spacing w:before="120" w:after="120"/>
              <w:ind w:firstLine="720"/>
              <w:jc w:val="center"/>
              <w:rPr>
                <w:noProof/>
                <w:color w:val="000000"/>
                <w:sz w:val="26"/>
                <w:szCs w:val="26"/>
              </w:rPr>
            </w:pPr>
          </w:p>
        </w:tc>
        <w:tc>
          <w:tcPr>
            <w:tcW w:w="5386" w:type="dxa"/>
            <w:shd w:val="clear" w:color="auto" w:fill="auto"/>
          </w:tcPr>
          <w:p w:rsidR="00FF70F1" w:rsidRPr="00665A39" w:rsidRDefault="00FF70F1" w:rsidP="00C0181B">
            <w:pPr>
              <w:spacing w:before="120" w:after="120"/>
              <w:ind w:firstLine="720"/>
              <w:jc w:val="center"/>
              <w:rPr>
                <w:i/>
                <w:color w:val="000000"/>
                <w:sz w:val="26"/>
                <w:szCs w:val="26"/>
                <w:lang w:val="es-ES"/>
              </w:rPr>
            </w:pPr>
          </w:p>
        </w:tc>
      </w:tr>
    </w:tbl>
    <w:p w:rsidR="00FF70F1" w:rsidRDefault="00FF70F1" w:rsidP="00FF70F1">
      <w:pPr>
        <w:spacing w:after="0"/>
        <w:ind w:firstLine="720"/>
        <w:jc w:val="center"/>
        <w:rPr>
          <w:b/>
          <w:color w:val="000000"/>
          <w:sz w:val="26"/>
          <w:szCs w:val="26"/>
          <w:lang w:val="es-ES"/>
        </w:rPr>
      </w:pPr>
      <w:r w:rsidRPr="00665A39">
        <w:rPr>
          <w:b/>
          <w:color w:val="000000"/>
          <w:sz w:val="26"/>
          <w:szCs w:val="26"/>
          <w:lang w:val="es-ES"/>
        </w:rPr>
        <w:t xml:space="preserve"> </w:t>
      </w:r>
      <w:r>
        <w:rPr>
          <w:b/>
          <w:color w:val="000000"/>
          <w:sz w:val="26"/>
          <w:szCs w:val="26"/>
          <w:lang w:val="es-ES"/>
        </w:rPr>
        <w:t xml:space="preserve">BÁO CÁO </w:t>
      </w:r>
    </w:p>
    <w:p w:rsidR="00FF70F1" w:rsidRDefault="00FF70F1" w:rsidP="00FF70F1">
      <w:pPr>
        <w:spacing w:after="0"/>
        <w:ind w:firstLine="720"/>
        <w:jc w:val="center"/>
        <w:rPr>
          <w:b/>
          <w:color w:val="000000"/>
          <w:sz w:val="26"/>
          <w:szCs w:val="26"/>
          <w:lang w:val="es-ES"/>
        </w:rPr>
      </w:pPr>
      <w:r>
        <w:rPr>
          <w:b/>
          <w:color w:val="000000"/>
          <w:sz w:val="26"/>
          <w:szCs w:val="26"/>
          <w:lang w:val="es-ES"/>
        </w:rPr>
        <w:t xml:space="preserve">CỦA BAN CHẤP HÀNH CÔNG ĐOÀN GIÁO DỤC VIỆT NAM </w:t>
      </w:r>
    </w:p>
    <w:p w:rsidR="00FF70F1" w:rsidRPr="00665A39" w:rsidRDefault="00FF70F1" w:rsidP="00FF70F1">
      <w:pPr>
        <w:spacing w:after="0"/>
        <w:ind w:firstLine="720"/>
        <w:jc w:val="center"/>
        <w:rPr>
          <w:b/>
          <w:color w:val="000000"/>
          <w:sz w:val="26"/>
          <w:szCs w:val="26"/>
          <w:lang w:val="es-ES"/>
        </w:rPr>
      </w:pPr>
      <w:r>
        <w:rPr>
          <w:b/>
          <w:color w:val="000000"/>
          <w:sz w:val="26"/>
          <w:szCs w:val="26"/>
          <w:lang w:val="es-ES"/>
        </w:rPr>
        <w:t>KHÓA XIV TẠI ĐẠI HỘI XV, NHIỆM KỲ 2018 - 2023</w:t>
      </w:r>
    </w:p>
    <w:p w:rsidR="00FF70F1" w:rsidRPr="00665A39" w:rsidRDefault="00FF70F1" w:rsidP="00FF70F1">
      <w:pPr>
        <w:spacing w:before="120" w:after="120"/>
        <w:ind w:firstLine="720"/>
        <w:jc w:val="center"/>
        <w:rPr>
          <w:b/>
          <w:color w:val="000000"/>
          <w:sz w:val="26"/>
          <w:szCs w:val="26"/>
          <w:lang w:val="es-ES"/>
        </w:rPr>
      </w:pPr>
      <w:r w:rsidRPr="00665A39">
        <w:rPr>
          <w:b/>
          <w:color w:val="000000"/>
          <w:sz w:val="26"/>
          <w:szCs w:val="26"/>
          <w:lang w:val="es-ES"/>
        </w:rPr>
        <w:t>---------------</w:t>
      </w:r>
    </w:p>
    <w:p w:rsidR="00FF70F1" w:rsidRPr="00DD69E3" w:rsidRDefault="00FF70F1" w:rsidP="00FF70F1">
      <w:pPr>
        <w:spacing w:before="120" w:after="120" w:line="360" w:lineRule="exact"/>
        <w:ind w:firstLine="720"/>
        <w:jc w:val="both"/>
        <w:rPr>
          <w:color w:val="000000"/>
          <w:spacing w:val="-6"/>
          <w:sz w:val="26"/>
          <w:szCs w:val="26"/>
          <w:lang w:val="es-ES"/>
        </w:rPr>
      </w:pPr>
      <w:r>
        <w:rPr>
          <w:color w:val="000000"/>
          <w:sz w:val="26"/>
          <w:szCs w:val="26"/>
          <w:lang w:val="es-ES"/>
        </w:rPr>
        <w:t xml:space="preserve">Đại hội XV Công đoàn Giáo dục Việt Nam diễn ra vào thời điểm có ý nghĩa quan trọng; toàn Đảng, toàn dân tích cực triển khai thực hiện Nghị quyết Đại hội Đảng toàn quốc lần thứ XII; tình hình đất nước, ngành Giáo dục và Đào tạo (GD&amp;ĐT) có nhiều đổi mới, có nhiều cơ hội và thách thức đan xen. Ngành Giáo dục và Đào tạo tập trung triển khai đồng bộ các giải pháp thực hiện Nghị quyết 29 về đổi mới căn bản, toàn diện giáo dục và đào tạo. Công đoàn Giáo dục các cấp thực hiện thắng lợi nhiều mục tiêu, nhiệm vụ được xác định trong Nghị quyết Đại hội XIV Công đoàn Giáo dục </w:t>
      </w:r>
      <w:r w:rsidRPr="003B2D08">
        <w:rPr>
          <w:color w:val="000000"/>
          <w:spacing w:val="-4"/>
          <w:sz w:val="26"/>
          <w:szCs w:val="26"/>
          <w:lang w:val="es-ES"/>
        </w:rPr>
        <w:t>(CĐGD)Việ</w:t>
      </w:r>
      <w:r w:rsidR="003B2D08" w:rsidRPr="003B2D08">
        <w:rPr>
          <w:color w:val="000000"/>
          <w:spacing w:val="-4"/>
          <w:sz w:val="26"/>
          <w:szCs w:val="26"/>
          <w:lang w:val="es-ES"/>
        </w:rPr>
        <w:t>t Nam.</w:t>
      </w:r>
      <w:r w:rsidR="003B2D08">
        <w:rPr>
          <w:color w:val="000000"/>
          <w:spacing w:val="-4"/>
          <w:sz w:val="26"/>
          <w:szCs w:val="26"/>
          <w:lang w:val="es-ES"/>
        </w:rPr>
        <w:t xml:space="preserve"> </w:t>
      </w:r>
      <w:r w:rsidRPr="003B2D08">
        <w:rPr>
          <w:color w:val="000000"/>
          <w:spacing w:val="-4"/>
          <w:sz w:val="26"/>
          <w:szCs w:val="26"/>
          <w:lang w:val="es-ES"/>
        </w:rPr>
        <w:t>Đoàn viên Công đoàn; Cán bộ, nhà giáo và người lao</w:t>
      </w:r>
      <w:r>
        <w:rPr>
          <w:color w:val="000000"/>
          <w:sz w:val="26"/>
          <w:szCs w:val="26"/>
          <w:lang w:val="es-ES"/>
        </w:rPr>
        <w:t xml:space="preserve"> động</w:t>
      </w:r>
      <w:r w:rsidR="003B2D08">
        <w:rPr>
          <w:color w:val="000000"/>
          <w:sz w:val="26"/>
          <w:szCs w:val="26"/>
          <w:lang w:val="es-ES"/>
        </w:rPr>
        <w:t xml:space="preserve"> </w:t>
      </w:r>
      <w:r>
        <w:rPr>
          <w:color w:val="000000"/>
          <w:sz w:val="26"/>
          <w:szCs w:val="26"/>
          <w:lang w:val="es-ES"/>
        </w:rPr>
        <w:t xml:space="preserve">(CBNGNLĐ) đặt nhiều kỳ vọng </w:t>
      </w:r>
      <w:r w:rsidRPr="00DD69E3">
        <w:rPr>
          <w:color w:val="000000"/>
          <w:spacing w:val="-6"/>
          <w:sz w:val="26"/>
          <w:szCs w:val="26"/>
          <w:lang w:val="es-ES"/>
        </w:rPr>
        <w:t>vào những nhiệm vụ</w:t>
      </w:r>
      <w:r w:rsidR="003B2D08">
        <w:rPr>
          <w:color w:val="000000"/>
          <w:spacing w:val="-6"/>
          <w:sz w:val="26"/>
          <w:szCs w:val="26"/>
          <w:lang w:val="es-ES"/>
        </w:rPr>
        <w:t>, chương trình, kế hoạch</w:t>
      </w:r>
      <w:r w:rsidRPr="00DD69E3">
        <w:rPr>
          <w:color w:val="000000"/>
          <w:spacing w:val="-6"/>
          <w:sz w:val="26"/>
          <w:szCs w:val="26"/>
          <w:lang w:val="es-ES"/>
        </w:rPr>
        <w:t xml:space="preserve"> mà Đại hội XV đề ra trong nhiệm kỳ 2018-2023.</w:t>
      </w:r>
    </w:p>
    <w:p w:rsidR="00FF70F1" w:rsidRPr="005B4DEB" w:rsidRDefault="00FF70F1" w:rsidP="003B2D08">
      <w:pPr>
        <w:spacing w:after="0" w:line="360" w:lineRule="exact"/>
        <w:ind w:firstLine="720"/>
        <w:jc w:val="both"/>
        <w:rPr>
          <w:color w:val="000000"/>
          <w:sz w:val="26"/>
          <w:szCs w:val="26"/>
          <w:lang w:val="es-ES"/>
        </w:rPr>
      </w:pPr>
      <w:r>
        <w:rPr>
          <w:color w:val="000000"/>
          <w:sz w:val="26"/>
          <w:szCs w:val="26"/>
          <w:lang w:val="es-ES"/>
        </w:rPr>
        <w:t>Ban Chấp hành CĐGD Việt Nam khóa XIV báo cáo với Đại hội XV về tình hình CBNGLĐ và kết quả hoạt động Công đoàn nhiệm kỳ 2013-2018; mục tiêu, phương hướng và nhiệm vụ của tổ chức công đoàn ngành Giáo dục  nhiệm kỳ 2018 - 2023.</w:t>
      </w:r>
    </w:p>
    <w:p w:rsidR="00FF70F1" w:rsidRPr="0087091D" w:rsidRDefault="00FF70F1" w:rsidP="003B2D08">
      <w:pPr>
        <w:spacing w:after="0" w:line="360" w:lineRule="exact"/>
        <w:ind w:firstLine="720"/>
        <w:jc w:val="center"/>
        <w:rPr>
          <w:b/>
          <w:color w:val="000000"/>
          <w:szCs w:val="28"/>
          <w:lang w:val="es-ES"/>
        </w:rPr>
      </w:pPr>
      <w:r w:rsidRPr="0087091D">
        <w:rPr>
          <w:b/>
          <w:color w:val="000000"/>
          <w:szCs w:val="28"/>
          <w:lang w:val="es-ES"/>
        </w:rPr>
        <w:t>Phần thứ nhất</w:t>
      </w:r>
    </w:p>
    <w:p w:rsidR="00FF70F1" w:rsidRDefault="00FF70F1" w:rsidP="003B2D08">
      <w:pPr>
        <w:spacing w:after="0" w:line="360" w:lineRule="exact"/>
        <w:ind w:firstLine="720"/>
        <w:jc w:val="center"/>
        <w:rPr>
          <w:b/>
          <w:color w:val="000000"/>
          <w:sz w:val="26"/>
          <w:szCs w:val="26"/>
          <w:lang w:val="es-ES"/>
        </w:rPr>
      </w:pPr>
      <w:r>
        <w:rPr>
          <w:b/>
          <w:color w:val="000000"/>
          <w:sz w:val="26"/>
          <w:szCs w:val="26"/>
          <w:lang w:val="es-ES"/>
        </w:rPr>
        <w:t xml:space="preserve">TÌNH HÌNH CÁN BỘ, NHÀ GIÁO, NGƯỜI LAO ĐỘNG VÀ </w:t>
      </w:r>
      <w:r w:rsidRPr="00665A39">
        <w:rPr>
          <w:b/>
          <w:color w:val="000000"/>
          <w:sz w:val="26"/>
          <w:szCs w:val="26"/>
          <w:lang w:val="es-ES"/>
        </w:rPr>
        <w:t>KẾT</w:t>
      </w:r>
      <w:r>
        <w:rPr>
          <w:b/>
          <w:color w:val="000000"/>
          <w:sz w:val="26"/>
          <w:szCs w:val="26"/>
          <w:lang w:val="es-ES"/>
        </w:rPr>
        <w:t xml:space="preserve"> QUẢ</w:t>
      </w:r>
    </w:p>
    <w:p w:rsidR="00FF70F1" w:rsidRDefault="00FF70F1" w:rsidP="003B2D08">
      <w:pPr>
        <w:spacing w:after="0" w:line="360" w:lineRule="exact"/>
        <w:ind w:firstLine="720"/>
        <w:jc w:val="center"/>
        <w:rPr>
          <w:b/>
          <w:color w:val="000000"/>
          <w:sz w:val="26"/>
          <w:szCs w:val="26"/>
          <w:lang w:val="es-ES"/>
        </w:rPr>
      </w:pPr>
      <w:r w:rsidRPr="00665A39">
        <w:rPr>
          <w:b/>
          <w:color w:val="000000"/>
          <w:sz w:val="26"/>
          <w:szCs w:val="26"/>
          <w:lang w:val="es-ES"/>
        </w:rPr>
        <w:t xml:space="preserve"> </w:t>
      </w:r>
      <w:r>
        <w:rPr>
          <w:b/>
          <w:color w:val="000000"/>
          <w:sz w:val="26"/>
          <w:szCs w:val="26"/>
          <w:lang w:val="es-ES"/>
        </w:rPr>
        <w:t>HOẠT ĐỘNG CÔNG ĐOÀN NHIỆM KỲ 2013 - 2018</w:t>
      </w:r>
    </w:p>
    <w:p w:rsidR="003B2D08" w:rsidRDefault="003B2D08" w:rsidP="003B2D08">
      <w:pPr>
        <w:pStyle w:val="ListParagraph"/>
        <w:spacing w:after="0" w:line="360" w:lineRule="exact"/>
        <w:ind w:left="1440"/>
        <w:jc w:val="both"/>
        <w:rPr>
          <w:b/>
          <w:color w:val="000000"/>
          <w:sz w:val="26"/>
          <w:szCs w:val="26"/>
          <w:lang w:val="es-ES"/>
        </w:rPr>
      </w:pPr>
    </w:p>
    <w:p w:rsidR="00FF70F1" w:rsidRPr="00AC6891" w:rsidRDefault="00FF70F1" w:rsidP="003B2D08">
      <w:pPr>
        <w:pStyle w:val="ListParagraph"/>
        <w:spacing w:after="0" w:line="360" w:lineRule="exact"/>
        <w:ind w:left="1440"/>
        <w:jc w:val="both"/>
        <w:rPr>
          <w:b/>
          <w:color w:val="000000"/>
          <w:sz w:val="26"/>
          <w:szCs w:val="26"/>
          <w:lang w:val="es-ES"/>
        </w:rPr>
      </w:pPr>
      <w:r>
        <w:rPr>
          <w:b/>
          <w:color w:val="000000"/>
          <w:sz w:val="26"/>
          <w:szCs w:val="26"/>
          <w:lang w:val="es-ES"/>
        </w:rPr>
        <w:t>A.</w:t>
      </w:r>
      <w:r w:rsidRPr="0023528C">
        <w:rPr>
          <w:b/>
          <w:color w:val="000000"/>
          <w:sz w:val="26"/>
          <w:szCs w:val="26"/>
          <w:lang w:val="es-ES"/>
        </w:rPr>
        <w:t>TÌNH HÌNH CÁN BỘ, NHÀ GIÁO, NGƯỜI LAO ĐỘNG</w:t>
      </w:r>
    </w:p>
    <w:p w:rsidR="00FF70F1" w:rsidRDefault="00FF70F1" w:rsidP="00FF70F1">
      <w:pPr>
        <w:spacing w:before="120" w:after="120" w:line="360" w:lineRule="exact"/>
        <w:ind w:firstLine="720"/>
        <w:jc w:val="both"/>
        <w:rPr>
          <w:spacing w:val="-4"/>
          <w:sz w:val="26"/>
          <w:szCs w:val="26"/>
          <w:lang w:val="es-ES"/>
        </w:rPr>
      </w:pPr>
      <w:r w:rsidRPr="007F3B2D">
        <w:rPr>
          <w:spacing w:val="-4"/>
          <w:sz w:val="26"/>
          <w:szCs w:val="26"/>
          <w:lang w:val="es-ES"/>
        </w:rPr>
        <w:t>Trong nhiệ</w:t>
      </w:r>
      <w:r>
        <w:rPr>
          <w:spacing w:val="-4"/>
          <w:sz w:val="26"/>
          <w:szCs w:val="26"/>
          <w:lang w:val="es-ES"/>
        </w:rPr>
        <w:t>m kỳ 2013 – 2018</w:t>
      </w:r>
      <w:r w:rsidRPr="007F3B2D">
        <w:rPr>
          <w:spacing w:val="-4"/>
          <w:sz w:val="26"/>
          <w:szCs w:val="26"/>
          <w:lang w:val="es-ES"/>
        </w:rPr>
        <w:t xml:space="preserve">, </w:t>
      </w:r>
      <w:r>
        <w:rPr>
          <w:spacing w:val="-4"/>
          <w:sz w:val="26"/>
          <w:szCs w:val="26"/>
          <w:lang w:val="es-ES"/>
        </w:rPr>
        <w:t>cùng với những thành tựu về kinh tế, chính trị, văn hóa xã hội, giáo dục Việt Nam đã có nhiều đổi mới và đạt được những kết quả quan trọng. CĐGD các cấp đã tích cực phối hợp cùng chuyên môn</w:t>
      </w:r>
      <w:r w:rsidR="003B2D08">
        <w:rPr>
          <w:spacing w:val="-4"/>
          <w:sz w:val="26"/>
          <w:szCs w:val="26"/>
          <w:lang w:val="es-ES"/>
        </w:rPr>
        <w:t xml:space="preserve"> tích cực</w:t>
      </w:r>
      <w:r w:rsidRPr="007F3B2D">
        <w:rPr>
          <w:spacing w:val="-4"/>
          <w:sz w:val="26"/>
          <w:szCs w:val="26"/>
          <w:lang w:val="es-ES"/>
        </w:rPr>
        <w:t xml:space="preserve"> triể</w:t>
      </w:r>
      <w:r w:rsidR="00710F11">
        <w:rPr>
          <w:spacing w:val="-4"/>
          <w:sz w:val="26"/>
          <w:szCs w:val="26"/>
          <w:lang w:val="es-ES"/>
        </w:rPr>
        <w:t xml:space="preserve">n khai </w:t>
      </w:r>
      <w:r w:rsidR="003B2D08">
        <w:rPr>
          <w:spacing w:val="-4"/>
          <w:sz w:val="26"/>
          <w:szCs w:val="26"/>
          <w:lang w:val="es-ES"/>
        </w:rPr>
        <w:t>chương trình hành động của Bộ Giáo dục và Đào tạo</w:t>
      </w:r>
      <w:r w:rsidR="00710F11">
        <w:rPr>
          <w:spacing w:val="-4"/>
          <w:sz w:val="26"/>
          <w:szCs w:val="26"/>
          <w:lang w:val="es-ES"/>
        </w:rPr>
        <w:t xml:space="preserve"> thực hiện Nghị quyết 29-NQ/TW của Hội nghị TW 8 (khóa XI)</w:t>
      </w:r>
      <w:r w:rsidR="00A17D34">
        <w:rPr>
          <w:spacing w:val="-4"/>
          <w:sz w:val="26"/>
          <w:szCs w:val="26"/>
          <w:lang w:val="es-ES"/>
        </w:rPr>
        <w:t xml:space="preserve"> và </w:t>
      </w:r>
      <w:r w:rsidR="00510CCB">
        <w:rPr>
          <w:spacing w:val="-4"/>
          <w:sz w:val="26"/>
          <w:szCs w:val="26"/>
          <w:lang w:val="es-ES"/>
        </w:rPr>
        <w:t>mục tiêu được xác định trong Đại hội XII của Đảng “Đổi mới căn bản và toàn diện giáo dục, đào tạo theo hướng mở, hội nhập, xây dựng xã hội học tập, phát triển toàn diện năng lực, thể chất, nhân cách, đạo đức, lối sống, ý thức tôn trọng pháp luật và trách nhiệm công dân”</w:t>
      </w:r>
      <w:r w:rsidRPr="007F3B2D">
        <w:rPr>
          <w:spacing w:val="-4"/>
          <w:sz w:val="26"/>
          <w:szCs w:val="26"/>
          <w:lang w:val="es-ES"/>
        </w:rPr>
        <w:t xml:space="preserve">; vận động </w:t>
      </w:r>
      <w:r>
        <w:rPr>
          <w:spacing w:val="-4"/>
          <w:sz w:val="26"/>
          <w:szCs w:val="26"/>
          <w:lang w:val="es-ES"/>
        </w:rPr>
        <w:t xml:space="preserve">CBNGNLĐ </w:t>
      </w:r>
      <w:r w:rsidRPr="007F3B2D">
        <w:rPr>
          <w:spacing w:val="-4"/>
          <w:sz w:val="26"/>
          <w:szCs w:val="26"/>
          <w:lang w:val="es-ES"/>
        </w:rPr>
        <w:t xml:space="preserve"> thực hiện tốt chính sách pháp luậ</w:t>
      </w:r>
      <w:r>
        <w:rPr>
          <w:spacing w:val="-4"/>
          <w:sz w:val="26"/>
          <w:szCs w:val="26"/>
          <w:lang w:val="es-ES"/>
        </w:rPr>
        <w:t>t;</w:t>
      </w:r>
      <w:r w:rsidRPr="007F3B2D">
        <w:rPr>
          <w:spacing w:val="-4"/>
          <w:sz w:val="26"/>
          <w:szCs w:val="26"/>
          <w:lang w:val="es-ES"/>
        </w:rPr>
        <w:t xml:space="preserve"> quan tâm chăm lo, hỗ trợ, bảo vệ quyền</w:t>
      </w:r>
      <w:r>
        <w:rPr>
          <w:spacing w:val="-4"/>
          <w:sz w:val="26"/>
          <w:szCs w:val="26"/>
          <w:lang w:val="es-ES"/>
        </w:rPr>
        <w:t>,</w:t>
      </w:r>
      <w:r w:rsidRPr="007F3B2D">
        <w:rPr>
          <w:spacing w:val="-4"/>
          <w:sz w:val="26"/>
          <w:szCs w:val="26"/>
          <w:lang w:val="es-ES"/>
        </w:rPr>
        <w:t xml:space="preserve"> lợi </w:t>
      </w:r>
      <w:r>
        <w:rPr>
          <w:spacing w:val="-4"/>
          <w:sz w:val="26"/>
          <w:szCs w:val="26"/>
          <w:lang w:val="es-ES"/>
        </w:rPr>
        <w:t xml:space="preserve">ích </w:t>
      </w:r>
      <w:r w:rsidRPr="007F3B2D">
        <w:rPr>
          <w:spacing w:val="-4"/>
          <w:sz w:val="26"/>
          <w:szCs w:val="26"/>
          <w:lang w:val="es-ES"/>
        </w:rPr>
        <w:t>hợp pháp</w:t>
      </w:r>
      <w:r>
        <w:rPr>
          <w:spacing w:val="-4"/>
          <w:sz w:val="26"/>
          <w:szCs w:val="26"/>
          <w:lang w:val="es-ES"/>
        </w:rPr>
        <w:t>,</w:t>
      </w:r>
      <w:r w:rsidRPr="007F3B2D">
        <w:rPr>
          <w:spacing w:val="-4"/>
          <w:sz w:val="26"/>
          <w:szCs w:val="26"/>
          <w:lang w:val="es-ES"/>
        </w:rPr>
        <w:t xml:space="preserve"> chính đáng của người lao động. </w:t>
      </w:r>
      <w:r w:rsidR="00A17D34">
        <w:rPr>
          <w:spacing w:val="-4"/>
          <w:sz w:val="26"/>
          <w:szCs w:val="26"/>
          <w:lang w:val="es-ES"/>
        </w:rPr>
        <w:t>Quán triệt mục tiêu đó, CĐGD các cấp đã tích cực phối hợp cùng chuyên môn triển khai n</w:t>
      </w:r>
      <w:r w:rsidRPr="007F3B2D">
        <w:rPr>
          <w:spacing w:val="-4"/>
          <w:sz w:val="26"/>
          <w:szCs w:val="26"/>
          <w:lang w:val="es-ES"/>
        </w:rPr>
        <w:t xml:space="preserve">hiều giải pháp cụ thể, sáng tạo, hiệu quả, phù hợp với điều kiện đặc thù và khả thi được triển </w:t>
      </w:r>
      <w:r w:rsidRPr="007F3B2D">
        <w:rPr>
          <w:spacing w:val="-4"/>
          <w:sz w:val="26"/>
          <w:szCs w:val="26"/>
          <w:lang w:val="es-ES"/>
        </w:rPr>
        <w:lastRenderedPageBreak/>
        <w:t>khai, từng bước góp phần nâng cao chất lượng độ</w:t>
      </w:r>
      <w:r>
        <w:rPr>
          <w:spacing w:val="-4"/>
          <w:sz w:val="26"/>
          <w:szCs w:val="26"/>
          <w:lang w:val="es-ES"/>
        </w:rPr>
        <w:t>i ngũ; đặc biệt các phong trào thi đua yêu nước, các cuộc vận động trong ngành tiếp tục được triển khai hiệu quả</w:t>
      </w:r>
      <w:r w:rsidR="001D49FB">
        <w:rPr>
          <w:spacing w:val="-4"/>
          <w:sz w:val="26"/>
          <w:szCs w:val="26"/>
          <w:lang w:val="es-ES"/>
        </w:rPr>
        <w:t>;</w:t>
      </w:r>
      <w:r w:rsidRPr="007F3B2D">
        <w:rPr>
          <w:spacing w:val="-4"/>
          <w:sz w:val="26"/>
          <w:szCs w:val="26"/>
          <w:lang w:val="es-ES"/>
        </w:rPr>
        <w:t xml:space="preserve"> phong trào thi đua </w:t>
      </w:r>
      <w:r>
        <w:rPr>
          <w:spacing w:val="-4"/>
          <w:sz w:val="26"/>
          <w:szCs w:val="26"/>
          <w:lang w:val="es-ES"/>
        </w:rPr>
        <w:t>“Đ</w:t>
      </w:r>
      <w:r w:rsidRPr="007F3B2D">
        <w:rPr>
          <w:spacing w:val="-4"/>
          <w:sz w:val="26"/>
          <w:szCs w:val="26"/>
          <w:lang w:val="es-ES"/>
        </w:rPr>
        <w:t>ổi mới, sáng tạo trong dạy và học</w:t>
      </w:r>
      <w:r>
        <w:rPr>
          <w:spacing w:val="-4"/>
          <w:sz w:val="26"/>
          <w:szCs w:val="26"/>
          <w:lang w:val="es-ES"/>
        </w:rPr>
        <w:t>”</w:t>
      </w:r>
      <w:r w:rsidR="001D49FB">
        <w:rPr>
          <w:spacing w:val="-4"/>
          <w:sz w:val="26"/>
          <w:szCs w:val="26"/>
          <w:lang w:val="es-ES"/>
        </w:rPr>
        <w:t xml:space="preserve"> do</w:t>
      </w:r>
      <w:r w:rsidRPr="007F3B2D">
        <w:rPr>
          <w:spacing w:val="-4"/>
          <w:sz w:val="26"/>
          <w:szCs w:val="26"/>
          <w:lang w:val="es-ES"/>
        </w:rPr>
        <w:t xml:space="preserve"> C</w:t>
      </w:r>
      <w:r>
        <w:rPr>
          <w:spacing w:val="-4"/>
          <w:sz w:val="26"/>
          <w:szCs w:val="26"/>
          <w:lang w:val="es-ES"/>
        </w:rPr>
        <w:t xml:space="preserve">ĐGD </w:t>
      </w:r>
      <w:r w:rsidRPr="007F3B2D">
        <w:rPr>
          <w:spacing w:val="-4"/>
          <w:sz w:val="26"/>
          <w:szCs w:val="26"/>
          <w:lang w:val="es-ES"/>
        </w:rPr>
        <w:t>Việt Nam phối hợ</w:t>
      </w:r>
      <w:r>
        <w:rPr>
          <w:spacing w:val="-4"/>
          <w:sz w:val="26"/>
          <w:szCs w:val="26"/>
          <w:lang w:val="es-ES"/>
        </w:rPr>
        <w:t>p với</w:t>
      </w:r>
      <w:r w:rsidRPr="007F3B2D">
        <w:rPr>
          <w:spacing w:val="-4"/>
          <w:sz w:val="26"/>
          <w:szCs w:val="26"/>
          <w:lang w:val="es-ES"/>
        </w:rPr>
        <w:t xml:space="preserve"> Bộ GD&amp;ĐT phát động đã được các đơn vị trường học</w:t>
      </w:r>
      <w:r>
        <w:rPr>
          <w:spacing w:val="-4"/>
          <w:sz w:val="26"/>
          <w:szCs w:val="26"/>
          <w:lang w:val="es-ES"/>
        </w:rPr>
        <w:t xml:space="preserve"> tích cực</w:t>
      </w:r>
      <w:r w:rsidRPr="007F3B2D">
        <w:rPr>
          <w:spacing w:val="-4"/>
          <w:sz w:val="26"/>
          <w:szCs w:val="26"/>
          <w:lang w:val="es-ES"/>
        </w:rPr>
        <w:t xml:space="preserve"> hưởng ứng</w:t>
      </w:r>
      <w:r w:rsidR="00884566">
        <w:rPr>
          <w:spacing w:val="-4"/>
          <w:sz w:val="26"/>
          <w:szCs w:val="26"/>
          <w:lang w:val="es-ES"/>
        </w:rPr>
        <w:t xml:space="preserve">. </w:t>
      </w:r>
      <w:r>
        <w:rPr>
          <w:spacing w:val="-4"/>
          <w:sz w:val="26"/>
          <w:szCs w:val="26"/>
          <w:lang w:val="es-ES"/>
        </w:rPr>
        <w:t>T</w:t>
      </w:r>
      <w:r w:rsidRPr="007F3B2D">
        <w:rPr>
          <w:spacing w:val="-4"/>
          <w:sz w:val="26"/>
          <w:szCs w:val="26"/>
          <w:lang w:val="es-ES"/>
        </w:rPr>
        <w:t>rình độ chuyên môn, năng lực nghề nghiệp của nhà giáo các cấp học tiếp tục đượ</w:t>
      </w:r>
      <w:r>
        <w:rPr>
          <w:spacing w:val="-4"/>
          <w:sz w:val="26"/>
          <w:szCs w:val="26"/>
          <w:lang w:val="es-ES"/>
        </w:rPr>
        <w:t>c nâng lên</w:t>
      </w:r>
      <w:r w:rsidRPr="007F3B2D">
        <w:rPr>
          <w:spacing w:val="-4"/>
          <w:sz w:val="26"/>
          <w:szCs w:val="26"/>
          <w:lang w:val="es-ES"/>
        </w:rPr>
        <w:t xml:space="preserve">, cơ bản đáp ứng được yêu cầu đổi mới căn bản, toàn diện giáo dục và đào tạo. </w:t>
      </w:r>
    </w:p>
    <w:p w:rsidR="00FF70F1" w:rsidRDefault="00FF70F1" w:rsidP="00FF70F1">
      <w:pPr>
        <w:spacing w:before="120" w:after="120" w:line="360" w:lineRule="exact"/>
        <w:ind w:firstLine="720"/>
        <w:jc w:val="both"/>
        <w:rPr>
          <w:color w:val="000000"/>
          <w:sz w:val="26"/>
          <w:szCs w:val="26"/>
          <w:lang w:val="es-ES"/>
        </w:rPr>
      </w:pPr>
      <w:r>
        <w:rPr>
          <w:color w:val="000000"/>
          <w:sz w:val="26"/>
          <w:szCs w:val="26"/>
          <w:lang w:val="es-ES"/>
        </w:rPr>
        <w:t>Bên cạnh đó, nhiều vấn đề lớn đặt ra cho tổ chức công đoàn ngành giáo dục, đó là cơ chế chính sách đãi ngộ, động viên đội ngũ cán bộ, nhà giáo, cán bộ công đoàn; mô hình tổ chức của công đoàn giáo dục cấp huyện; vai trò của công đoàn trong quá trình đổi mới giáo dục... đã được các cấp công đoàn quan tâm, tập trung tham mưu, tham gia giải quyết.</w:t>
      </w:r>
    </w:p>
    <w:p w:rsidR="00FF70F1" w:rsidRPr="0023528C" w:rsidRDefault="00FF70F1" w:rsidP="00FF70F1">
      <w:pPr>
        <w:spacing w:before="120" w:after="120" w:line="360" w:lineRule="exact"/>
        <w:ind w:firstLine="720"/>
        <w:jc w:val="both"/>
        <w:rPr>
          <w:color w:val="000000"/>
          <w:sz w:val="26"/>
          <w:szCs w:val="26"/>
          <w:lang w:val="es-ES"/>
        </w:rPr>
      </w:pPr>
      <w:r w:rsidRPr="0023528C">
        <w:rPr>
          <w:b/>
          <w:color w:val="000000"/>
          <w:sz w:val="26"/>
          <w:szCs w:val="26"/>
          <w:lang w:val="es-ES"/>
        </w:rPr>
        <w:t xml:space="preserve"> Quy mô, số lượng, chất lượng giáo dục và đào tạo </w:t>
      </w:r>
    </w:p>
    <w:p w:rsidR="00FF70F1" w:rsidRDefault="00FF70F1" w:rsidP="00FF70F1">
      <w:pPr>
        <w:spacing w:before="120" w:after="120" w:line="240" w:lineRule="auto"/>
        <w:ind w:firstLine="720"/>
        <w:jc w:val="both"/>
        <w:rPr>
          <w:b/>
          <w:i/>
          <w:color w:val="000000"/>
          <w:sz w:val="26"/>
          <w:szCs w:val="26"/>
          <w:lang w:val="es-ES"/>
        </w:rPr>
      </w:pPr>
      <w:r>
        <w:rPr>
          <w:b/>
          <w:i/>
          <w:color w:val="000000"/>
          <w:sz w:val="26"/>
          <w:szCs w:val="26"/>
          <w:lang w:val="es-ES"/>
        </w:rPr>
        <w:t xml:space="preserve"> </w:t>
      </w:r>
      <w:r w:rsidRPr="0023528C">
        <w:rPr>
          <w:b/>
          <w:i/>
          <w:color w:val="000000"/>
          <w:sz w:val="26"/>
          <w:szCs w:val="26"/>
          <w:lang w:val="es-ES"/>
        </w:rPr>
        <w:t>Quy mô giáo dục và đào tạo</w:t>
      </w:r>
    </w:p>
    <w:p w:rsidR="00FF70F1" w:rsidRDefault="00FF70F1" w:rsidP="00FF70F1">
      <w:pPr>
        <w:spacing w:before="120" w:after="120" w:line="360" w:lineRule="exact"/>
        <w:ind w:firstLine="720"/>
        <w:jc w:val="both"/>
        <w:rPr>
          <w:color w:val="000000"/>
          <w:sz w:val="26"/>
          <w:szCs w:val="26"/>
          <w:lang w:val="es-ES"/>
        </w:rPr>
      </w:pPr>
      <w:r>
        <w:rPr>
          <w:color w:val="000000"/>
          <w:sz w:val="26"/>
          <w:szCs w:val="26"/>
          <w:lang w:val="es-ES"/>
        </w:rPr>
        <w:t xml:space="preserve">Thực hiện nền giáo dục toàn dân, hệ thống trường lớp và quy mô giáo dục phát triển đáp ứng nhu cầu học ngày càng tăng của nhân dân; </w:t>
      </w:r>
      <w:r w:rsidRPr="0006093D">
        <w:rPr>
          <w:color w:val="000000"/>
          <w:sz w:val="26"/>
          <w:szCs w:val="26"/>
          <w:lang w:val="es-ES"/>
        </w:rPr>
        <w:t>Quy mô</w:t>
      </w:r>
      <w:r>
        <w:rPr>
          <w:color w:val="000000"/>
          <w:sz w:val="26"/>
          <w:szCs w:val="26"/>
          <w:lang w:val="es-ES"/>
        </w:rPr>
        <w:t xml:space="preserve"> các cơ sở giáo dục không ngừng được mở rộng (Mầm non:14.532 trường; Tiểu học:15.052 trường; THCS và THPT: 13.739 trường;  Đại học, Cao đẳng: 442 trường)</w:t>
      </w:r>
      <w:r>
        <w:rPr>
          <w:rStyle w:val="FootnoteReference"/>
          <w:color w:val="000000"/>
          <w:sz w:val="26"/>
          <w:szCs w:val="26"/>
          <w:lang w:val="es-ES"/>
        </w:rPr>
        <w:footnoteReference w:id="1"/>
      </w:r>
      <w:r>
        <w:rPr>
          <w:color w:val="000000"/>
          <w:sz w:val="26"/>
          <w:szCs w:val="26"/>
          <w:lang w:val="es-ES"/>
        </w:rPr>
        <w:t>.</w:t>
      </w:r>
    </w:p>
    <w:p w:rsidR="00FF70F1" w:rsidRDefault="00FF70F1" w:rsidP="00FF70F1">
      <w:pPr>
        <w:spacing w:before="120" w:after="120" w:line="240" w:lineRule="auto"/>
        <w:ind w:firstLine="720"/>
        <w:jc w:val="both"/>
        <w:rPr>
          <w:b/>
          <w:i/>
          <w:color w:val="000000"/>
          <w:sz w:val="26"/>
          <w:szCs w:val="26"/>
          <w:lang w:val="es-ES"/>
        </w:rPr>
      </w:pPr>
      <w:r>
        <w:rPr>
          <w:b/>
          <w:i/>
          <w:color w:val="000000"/>
          <w:sz w:val="26"/>
          <w:szCs w:val="26"/>
          <w:lang w:val="es-ES"/>
        </w:rPr>
        <w:t xml:space="preserve"> </w:t>
      </w:r>
      <w:r w:rsidRPr="004647B9">
        <w:rPr>
          <w:b/>
          <w:i/>
          <w:color w:val="000000"/>
          <w:sz w:val="26"/>
          <w:szCs w:val="26"/>
          <w:lang w:val="es-ES"/>
        </w:rPr>
        <w:t>Số lượng, chất lượng đội ngũ cán bộ, nhà giáo, người lao động</w:t>
      </w:r>
    </w:p>
    <w:p w:rsidR="00FF70F1" w:rsidRPr="001D084B" w:rsidRDefault="00FF70F1" w:rsidP="00FF70F1">
      <w:pPr>
        <w:spacing w:before="120" w:after="120" w:line="360" w:lineRule="exact"/>
        <w:ind w:firstLine="720"/>
        <w:jc w:val="both"/>
        <w:rPr>
          <w:color w:val="000000"/>
          <w:sz w:val="26"/>
          <w:szCs w:val="26"/>
        </w:rPr>
      </w:pPr>
      <w:r>
        <w:rPr>
          <w:color w:val="000000"/>
          <w:sz w:val="26"/>
          <w:szCs w:val="26"/>
        </w:rPr>
        <w:t xml:space="preserve">  Hiện nay</w:t>
      </w:r>
      <w:r w:rsidRPr="001D084B">
        <w:rPr>
          <w:color w:val="000000"/>
          <w:sz w:val="26"/>
          <w:szCs w:val="26"/>
        </w:rPr>
        <w:t xml:space="preserve">, CĐGD Việt Nam trực tiếp quản lý và phối hợp chỉ đạo, tổ chức các hoạt động công đoàn mang tính ngành nghề đối với </w:t>
      </w:r>
      <w:r>
        <w:rPr>
          <w:color w:val="000000"/>
          <w:sz w:val="26"/>
          <w:szCs w:val="26"/>
        </w:rPr>
        <w:t xml:space="preserve">1.518.506 </w:t>
      </w:r>
      <w:r w:rsidRPr="001D084B">
        <w:rPr>
          <w:color w:val="000000"/>
          <w:sz w:val="26"/>
          <w:szCs w:val="26"/>
        </w:rPr>
        <w:t>NGNLĐ</w:t>
      </w:r>
      <w:r>
        <w:rPr>
          <w:color w:val="000000"/>
          <w:sz w:val="26"/>
          <w:szCs w:val="26"/>
        </w:rPr>
        <w:t xml:space="preserve"> </w:t>
      </w:r>
      <w:r w:rsidRPr="001D084B">
        <w:rPr>
          <w:color w:val="000000"/>
          <w:sz w:val="26"/>
          <w:szCs w:val="26"/>
        </w:rPr>
        <w:t>. Trong đó:</w:t>
      </w:r>
    </w:p>
    <w:p w:rsidR="00FF70F1" w:rsidRPr="001D084B" w:rsidRDefault="00FF70F1" w:rsidP="00FF70F1">
      <w:pPr>
        <w:spacing w:before="120" w:after="120" w:line="360" w:lineRule="exact"/>
        <w:ind w:firstLine="720"/>
        <w:jc w:val="both"/>
        <w:rPr>
          <w:color w:val="000000"/>
          <w:sz w:val="26"/>
          <w:szCs w:val="26"/>
        </w:rPr>
      </w:pPr>
      <w:r w:rsidRPr="001D084B">
        <w:rPr>
          <w:color w:val="000000"/>
          <w:sz w:val="26"/>
          <w:szCs w:val="26"/>
        </w:rPr>
        <w:t>- Phối hợp vớ</w:t>
      </w:r>
      <w:r>
        <w:rPr>
          <w:color w:val="000000"/>
          <w:sz w:val="26"/>
          <w:szCs w:val="26"/>
        </w:rPr>
        <w:t>i Liên đoàn Lao động</w:t>
      </w:r>
      <w:r w:rsidRPr="001D084B">
        <w:rPr>
          <w:color w:val="000000"/>
          <w:sz w:val="26"/>
          <w:szCs w:val="26"/>
        </w:rPr>
        <w:t xml:space="preserve"> các tỉnh</w:t>
      </w:r>
      <w:r>
        <w:rPr>
          <w:color w:val="000000"/>
          <w:sz w:val="26"/>
          <w:szCs w:val="26"/>
        </w:rPr>
        <w:t>,</w:t>
      </w:r>
      <w:r w:rsidRPr="001D084B">
        <w:rPr>
          <w:color w:val="000000"/>
          <w:sz w:val="26"/>
          <w:szCs w:val="26"/>
        </w:rPr>
        <w:t xml:space="preserve"> thành phố chỉ đạo công đoàn khối CĐGD các tỉnh, thành phố trực thuộ</w:t>
      </w:r>
      <w:r>
        <w:rPr>
          <w:color w:val="000000"/>
          <w:sz w:val="26"/>
          <w:szCs w:val="26"/>
        </w:rPr>
        <w:t>c Trung ương 1.438.872</w:t>
      </w:r>
      <w:r w:rsidRPr="001D084B">
        <w:rPr>
          <w:color w:val="000000"/>
          <w:sz w:val="26"/>
          <w:szCs w:val="26"/>
        </w:rPr>
        <w:t xml:space="preserve"> </w:t>
      </w:r>
      <w:r w:rsidR="001D49FB">
        <w:rPr>
          <w:color w:val="000000"/>
          <w:sz w:val="26"/>
          <w:szCs w:val="26"/>
        </w:rPr>
        <w:t>CB</w:t>
      </w:r>
      <w:r w:rsidRPr="001D084B">
        <w:rPr>
          <w:color w:val="000000"/>
          <w:sz w:val="26"/>
          <w:szCs w:val="26"/>
        </w:rPr>
        <w:t>NGNLĐ, (</w:t>
      </w:r>
      <w:r w:rsidRPr="001D084B">
        <w:rPr>
          <w:i/>
          <w:color w:val="000000"/>
          <w:sz w:val="26"/>
          <w:szCs w:val="26"/>
        </w:rPr>
        <w:t>73% nữ</w:t>
      </w:r>
      <w:r>
        <w:rPr>
          <w:i/>
          <w:color w:val="000000"/>
          <w:sz w:val="26"/>
          <w:szCs w:val="26"/>
        </w:rPr>
        <w:t>; 5,</w:t>
      </w:r>
      <w:r w:rsidRPr="001D084B">
        <w:rPr>
          <w:i/>
          <w:color w:val="000000"/>
          <w:sz w:val="26"/>
          <w:szCs w:val="26"/>
        </w:rPr>
        <w:t xml:space="preserve">7% NGNLĐ đang công tác ở các trường ngoài công lập; 0,02% nhà giáo là giáo sư, phó giáo sư, tiến sĩ; 1,9% NGNLĐ có trình độ thạc sĩ, 8,5% </w:t>
      </w:r>
      <w:r w:rsidR="001D49FB">
        <w:rPr>
          <w:i/>
          <w:color w:val="000000"/>
          <w:sz w:val="26"/>
          <w:szCs w:val="26"/>
        </w:rPr>
        <w:t>CB</w:t>
      </w:r>
      <w:r w:rsidRPr="001D084B">
        <w:rPr>
          <w:i/>
          <w:color w:val="000000"/>
          <w:sz w:val="26"/>
          <w:szCs w:val="26"/>
        </w:rPr>
        <w:t>NGNLĐ có trình độ lý luận chính trị từ trung cấp trở lên</w:t>
      </w:r>
      <w:r w:rsidRPr="001D084B">
        <w:rPr>
          <w:color w:val="000000"/>
          <w:sz w:val="26"/>
          <w:szCs w:val="26"/>
        </w:rPr>
        <w:t xml:space="preserve">). </w:t>
      </w:r>
    </w:p>
    <w:p w:rsidR="00FF70F1" w:rsidRPr="001D084B" w:rsidRDefault="00FF70F1" w:rsidP="00FF70F1">
      <w:pPr>
        <w:spacing w:before="120" w:after="120" w:line="360" w:lineRule="exact"/>
        <w:ind w:firstLine="720"/>
        <w:jc w:val="both"/>
        <w:rPr>
          <w:color w:val="000000"/>
          <w:sz w:val="26"/>
          <w:szCs w:val="26"/>
        </w:rPr>
      </w:pPr>
      <w:r w:rsidRPr="001D084B">
        <w:rPr>
          <w:color w:val="000000"/>
          <w:sz w:val="26"/>
          <w:szCs w:val="26"/>
        </w:rPr>
        <w:t>- Trực tiếp chỉ đạ</w:t>
      </w:r>
      <w:r>
        <w:rPr>
          <w:color w:val="000000"/>
          <w:sz w:val="26"/>
          <w:szCs w:val="26"/>
        </w:rPr>
        <w:t>o công đoàn 6 Công đoàn cấp trên trực tiếp cơ sở (</w:t>
      </w:r>
      <w:r w:rsidRPr="001D084B">
        <w:rPr>
          <w:color w:val="000000"/>
          <w:sz w:val="26"/>
          <w:szCs w:val="26"/>
        </w:rPr>
        <w:t>Đại học Quốc gia</w:t>
      </w:r>
      <w:r>
        <w:rPr>
          <w:color w:val="000000"/>
          <w:sz w:val="26"/>
          <w:szCs w:val="26"/>
        </w:rPr>
        <w:t xml:space="preserve"> Hà Nội</w:t>
      </w:r>
      <w:r w:rsidRPr="001D084B">
        <w:rPr>
          <w:color w:val="000000"/>
          <w:sz w:val="26"/>
          <w:szCs w:val="26"/>
        </w:rPr>
        <w:t>, Đại học vùng; công đoàn cơ quan Bộ Giáo dục và Đào tạo</w:t>
      </w:r>
      <w:r>
        <w:rPr>
          <w:color w:val="000000"/>
          <w:sz w:val="26"/>
          <w:szCs w:val="26"/>
        </w:rPr>
        <w:t>); 54</w:t>
      </w:r>
      <w:r w:rsidRPr="001D084B">
        <w:rPr>
          <w:color w:val="000000"/>
          <w:sz w:val="26"/>
          <w:szCs w:val="26"/>
        </w:rPr>
        <w:t xml:space="preserve"> công đoàn các trường đại học, cao đẳng và các đơn vị trực thuộc vớ</w:t>
      </w:r>
      <w:r>
        <w:rPr>
          <w:color w:val="000000"/>
          <w:sz w:val="26"/>
          <w:szCs w:val="26"/>
        </w:rPr>
        <w:t xml:space="preserve">i 79.634 </w:t>
      </w:r>
      <w:r w:rsidRPr="001D084B">
        <w:rPr>
          <w:color w:val="000000"/>
          <w:sz w:val="26"/>
          <w:szCs w:val="26"/>
        </w:rPr>
        <w:t>NGNLĐ. (</w:t>
      </w:r>
      <w:r w:rsidRPr="001D084B">
        <w:rPr>
          <w:i/>
          <w:color w:val="000000"/>
          <w:sz w:val="26"/>
          <w:szCs w:val="26"/>
        </w:rPr>
        <w:t>50% nữ; 15% nhà giáo là giáo sư, phó giáo sư, tiến sĩ; 44% NGNLĐ có trình độ thạc sĩ, 25% NGNLĐ có trình độ lý luận chính trị từ trung cấp trở lên</w:t>
      </w:r>
      <w:r w:rsidRPr="001D084B">
        <w:rPr>
          <w:color w:val="000000"/>
          <w:sz w:val="26"/>
          <w:szCs w:val="26"/>
        </w:rPr>
        <w:t xml:space="preserve">). </w:t>
      </w:r>
    </w:p>
    <w:p w:rsidR="00FF70F1" w:rsidRDefault="00FF70F1" w:rsidP="00FF70F1">
      <w:pPr>
        <w:spacing w:before="120" w:after="120" w:line="360" w:lineRule="exact"/>
        <w:ind w:firstLine="720"/>
        <w:jc w:val="both"/>
        <w:rPr>
          <w:sz w:val="26"/>
          <w:szCs w:val="26"/>
        </w:rPr>
      </w:pPr>
      <w:r w:rsidRPr="001D084B">
        <w:rPr>
          <w:color w:val="000000"/>
          <w:sz w:val="26"/>
          <w:szCs w:val="26"/>
        </w:rPr>
        <w:t>Đội ngũ NGNLĐ cơ bản đạt các yêu cầu về chuẩn trình độ đào tạo, chuẩn nghề nghiệp và chuẩn cán bộ quản lý theo quy định; luôn thực hiện nghiêm túc, hiệu quả các chủ trương, chính sách của Đảng, pháp luật của Nhà nước và các quy định của ngành; yên tâm công tác, tận tụy với công việc, có ý thức nâng cao trình độ chuyên môn, năng lực nghề nghiệp, hoàn thành các công việc được giao</w:t>
      </w:r>
      <w:r w:rsidRPr="001D084B">
        <w:rPr>
          <w:color w:val="000000"/>
          <w:sz w:val="26"/>
          <w:szCs w:val="26"/>
          <w:lang w:val="vi-VN"/>
        </w:rPr>
        <w:t xml:space="preserve">, góp phần </w:t>
      </w:r>
      <w:r w:rsidRPr="001D084B">
        <w:rPr>
          <w:color w:val="000000"/>
          <w:sz w:val="26"/>
          <w:szCs w:val="26"/>
        </w:rPr>
        <w:t>thành công cho sự nghiệp đổi mới căn bản toàn diện giáo dục và đào tạo</w:t>
      </w:r>
      <w:r>
        <w:rPr>
          <w:color w:val="000000"/>
          <w:sz w:val="26"/>
          <w:szCs w:val="26"/>
        </w:rPr>
        <w:t>.</w:t>
      </w:r>
      <w:r w:rsidRPr="001D084B">
        <w:rPr>
          <w:color w:val="000000"/>
          <w:sz w:val="26"/>
          <w:szCs w:val="26"/>
        </w:rPr>
        <w:t xml:space="preserve"> </w:t>
      </w:r>
    </w:p>
    <w:p w:rsidR="00FF70F1" w:rsidRPr="00E33FEF" w:rsidRDefault="00FF70F1" w:rsidP="00FF70F1">
      <w:pPr>
        <w:spacing w:before="120" w:after="120" w:line="240" w:lineRule="auto"/>
        <w:ind w:firstLine="720"/>
        <w:jc w:val="both"/>
        <w:rPr>
          <w:color w:val="000000"/>
          <w:spacing w:val="4"/>
          <w:sz w:val="26"/>
          <w:szCs w:val="26"/>
          <w:lang w:val="es-ES"/>
        </w:rPr>
      </w:pPr>
      <w:r>
        <w:rPr>
          <w:color w:val="000000"/>
          <w:sz w:val="26"/>
          <w:szCs w:val="26"/>
          <w:lang w:val="es-ES"/>
        </w:rPr>
        <w:lastRenderedPageBreak/>
        <w:t xml:space="preserve"> </w:t>
      </w:r>
      <w:r w:rsidRPr="00E33FEF">
        <w:rPr>
          <w:color w:val="000000"/>
          <w:spacing w:val="4"/>
          <w:sz w:val="26"/>
          <w:szCs w:val="26"/>
          <w:lang w:val="es-ES"/>
        </w:rPr>
        <w:t>Chất lượng giáo dục ngày được nâng cao góp phần đáp ứng yêu cầu nhân lực phục vụ cho phát triển kinh tế - xã hội; đội ngũ nhà giáo ngày càng được củng cố, tăng cường cả về số lượng và chất lượng; cơ sở vật chất của hệ thống giáo dục từng bước được hiện đại hóa.</w:t>
      </w:r>
    </w:p>
    <w:p w:rsidR="00FF70F1" w:rsidRPr="00B05648" w:rsidRDefault="00FF70F1" w:rsidP="00FF70F1">
      <w:pPr>
        <w:spacing w:before="120" w:after="120" w:line="360" w:lineRule="exact"/>
        <w:ind w:firstLine="720"/>
        <w:jc w:val="both"/>
        <w:rPr>
          <w:rFonts w:ascii="Times New Roman Bold" w:hAnsi="Times New Roman Bold"/>
          <w:b/>
          <w:color w:val="000000"/>
          <w:spacing w:val="-6"/>
          <w:sz w:val="26"/>
          <w:szCs w:val="26"/>
          <w:lang w:val="es-ES"/>
        </w:rPr>
      </w:pPr>
      <w:r w:rsidRPr="00B05648">
        <w:rPr>
          <w:rFonts w:ascii="Times New Roman Bold" w:hAnsi="Times New Roman Bold"/>
          <w:b/>
          <w:color w:val="000000"/>
          <w:spacing w:val="-6"/>
          <w:sz w:val="26"/>
          <w:szCs w:val="26"/>
          <w:lang w:val="es-ES"/>
        </w:rPr>
        <w:t>Tình hình đời sống, tư tưở</w:t>
      </w:r>
      <w:r>
        <w:rPr>
          <w:rFonts w:ascii="Times New Roman Bold" w:hAnsi="Times New Roman Bold"/>
          <w:b/>
          <w:color w:val="000000"/>
          <w:spacing w:val="-6"/>
          <w:sz w:val="26"/>
          <w:szCs w:val="26"/>
          <w:lang w:val="es-ES"/>
        </w:rPr>
        <w:t>ng, tâm tư</w:t>
      </w:r>
      <w:r w:rsidRPr="00B05648">
        <w:rPr>
          <w:rFonts w:ascii="Times New Roman Bold" w:hAnsi="Times New Roman Bold"/>
          <w:b/>
          <w:color w:val="000000"/>
          <w:spacing w:val="-6"/>
          <w:sz w:val="26"/>
          <w:szCs w:val="26"/>
          <w:lang w:val="es-ES"/>
        </w:rPr>
        <w:t xml:space="preserve"> của cán bộ, nhà giáo và người lao động</w:t>
      </w:r>
    </w:p>
    <w:p w:rsidR="00FF70F1" w:rsidRDefault="00FF70F1" w:rsidP="00FF70F1">
      <w:pPr>
        <w:spacing w:before="120" w:after="120" w:line="360" w:lineRule="exact"/>
        <w:ind w:firstLine="720"/>
        <w:jc w:val="both"/>
        <w:rPr>
          <w:spacing w:val="-4"/>
          <w:sz w:val="26"/>
          <w:szCs w:val="26"/>
          <w:lang w:val="es-ES"/>
        </w:rPr>
      </w:pPr>
      <w:r>
        <w:rPr>
          <w:spacing w:val="-4"/>
          <w:sz w:val="26"/>
          <w:szCs w:val="26"/>
          <w:lang w:val="es-ES"/>
        </w:rPr>
        <w:t>Trong 5 năm qua</w:t>
      </w:r>
      <w:r w:rsidRPr="007F3B2D">
        <w:rPr>
          <w:spacing w:val="-4"/>
          <w:sz w:val="26"/>
          <w:szCs w:val="26"/>
          <w:lang w:val="es-ES"/>
        </w:rPr>
        <w:t>, các c</w:t>
      </w:r>
      <w:r w:rsidRPr="007F3B2D">
        <w:rPr>
          <w:spacing w:val="-4"/>
          <w:sz w:val="26"/>
          <w:szCs w:val="26"/>
          <w:lang w:val="vi-VN"/>
        </w:rPr>
        <w:t>hế độ chính sách</w:t>
      </w:r>
      <w:r w:rsidRPr="007F3B2D">
        <w:rPr>
          <w:spacing w:val="-4"/>
          <w:sz w:val="26"/>
          <w:szCs w:val="26"/>
          <w:lang w:val="es-ES"/>
        </w:rPr>
        <w:t xml:space="preserve"> được thực hiện đầy đủ, kịp thời; đời sống vật chất, tinh thần của </w:t>
      </w:r>
      <w:r>
        <w:rPr>
          <w:spacing w:val="-4"/>
          <w:sz w:val="26"/>
          <w:szCs w:val="26"/>
          <w:lang w:val="es-ES"/>
        </w:rPr>
        <w:t>CB</w:t>
      </w:r>
      <w:r w:rsidRPr="007F3B2D">
        <w:rPr>
          <w:spacing w:val="-4"/>
          <w:sz w:val="26"/>
          <w:szCs w:val="26"/>
          <w:lang w:val="es-ES"/>
        </w:rPr>
        <w:t xml:space="preserve">NGNLĐ </w:t>
      </w:r>
      <w:r>
        <w:rPr>
          <w:spacing w:val="-4"/>
          <w:sz w:val="26"/>
          <w:szCs w:val="26"/>
          <w:lang w:val="es-ES"/>
        </w:rPr>
        <w:t xml:space="preserve">từng bước </w:t>
      </w:r>
      <w:r w:rsidRPr="007F3B2D">
        <w:rPr>
          <w:spacing w:val="-4"/>
          <w:sz w:val="26"/>
          <w:szCs w:val="26"/>
          <w:lang w:val="es-ES"/>
        </w:rPr>
        <w:t>đượ</w:t>
      </w:r>
      <w:r>
        <w:rPr>
          <w:spacing w:val="-4"/>
          <w:sz w:val="26"/>
          <w:szCs w:val="26"/>
          <w:lang w:val="es-ES"/>
        </w:rPr>
        <w:t>c nâng lên</w:t>
      </w:r>
      <w:r w:rsidRPr="007F3B2D">
        <w:rPr>
          <w:spacing w:val="-4"/>
          <w:sz w:val="26"/>
          <w:szCs w:val="26"/>
          <w:lang w:val="es-ES"/>
        </w:rPr>
        <w:t>. Đ</w:t>
      </w:r>
      <w:r w:rsidRPr="007F3B2D">
        <w:rPr>
          <w:spacing w:val="-4"/>
          <w:sz w:val="26"/>
          <w:szCs w:val="26"/>
          <w:lang w:val="vi-VN"/>
        </w:rPr>
        <w:t xml:space="preserve">ội ngũ </w:t>
      </w:r>
      <w:r>
        <w:rPr>
          <w:spacing w:val="-4"/>
          <w:sz w:val="26"/>
          <w:szCs w:val="26"/>
        </w:rPr>
        <w:t>CB</w:t>
      </w:r>
      <w:r w:rsidRPr="007F3B2D">
        <w:rPr>
          <w:spacing w:val="-4"/>
          <w:sz w:val="26"/>
          <w:szCs w:val="26"/>
          <w:lang w:val="vi-VN"/>
        </w:rPr>
        <w:t xml:space="preserve">NGNLĐ </w:t>
      </w:r>
      <w:r w:rsidRPr="007F3B2D">
        <w:rPr>
          <w:spacing w:val="-4"/>
          <w:sz w:val="26"/>
          <w:szCs w:val="26"/>
          <w:lang w:val="es-ES"/>
        </w:rPr>
        <w:t>trong ngành yên tâm công tác, phấn khởi, tin tưởng, chủ động tham gia vào quá trình đổi mới; giữ vững kỷ cương, nâng cao chất lượng giáo dục và đào tạo; trách nhiệm cao hơn đối với cộng đồng, xây dựng các tập thể nhà trường vững mạnh, dân chủ, đoàn kết, hoàn thành mục tiêu, nhiệm vụ</w:t>
      </w:r>
      <w:r>
        <w:rPr>
          <w:spacing w:val="-4"/>
          <w:sz w:val="26"/>
          <w:szCs w:val="26"/>
          <w:lang w:val="es-ES"/>
        </w:rPr>
        <w:t xml:space="preserve"> của đơn vị</w:t>
      </w:r>
      <w:r w:rsidRPr="007F3B2D">
        <w:rPr>
          <w:spacing w:val="-4"/>
          <w:sz w:val="26"/>
          <w:szCs w:val="26"/>
          <w:lang w:val="es-ES"/>
        </w:rPr>
        <w:t>.</w:t>
      </w:r>
    </w:p>
    <w:p w:rsidR="00FF70F1" w:rsidRDefault="00FF70F1" w:rsidP="00FF70F1">
      <w:pPr>
        <w:spacing w:before="120" w:after="120" w:line="360" w:lineRule="exact"/>
        <w:ind w:firstLine="720"/>
        <w:jc w:val="both"/>
        <w:rPr>
          <w:spacing w:val="-4"/>
          <w:sz w:val="26"/>
          <w:szCs w:val="26"/>
          <w:lang w:val="es-ES"/>
        </w:rPr>
      </w:pPr>
      <w:r>
        <w:rPr>
          <w:sz w:val="26"/>
          <w:szCs w:val="26"/>
        </w:rPr>
        <w:t>Trong nhiệm kỳ có sự biến động về mô hình giáo dục cấp huyện; cơ chế phân cấp quản lý, phối hợp chỉ đạo hoạt động không thống nhất đã có tác động lớn đến tâm tư đội ngũ cán bộ</w:t>
      </w:r>
      <w:r w:rsidR="001D49FB">
        <w:rPr>
          <w:sz w:val="26"/>
          <w:szCs w:val="26"/>
        </w:rPr>
        <w:t xml:space="preserve"> công đoàn toàn ngành</w:t>
      </w:r>
      <w:r>
        <w:rPr>
          <w:sz w:val="26"/>
          <w:szCs w:val="26"/>
        </w:rPr>
        <w:t xml:space="preserve">. Việc triển khai một số nội dung đổi mới giáo dục, đánh giá, xếp loại học sinh; tự chủ trong các trường đại học, cao đẳng thực hiện tinh giản biên chế đã có những tác động nhất định đến tâm lý đội ngũ CBNGNLĐ. Các trường đại học bước đầu thực hiện tự chủ đòi hỏi hoạt động công đoàn phải có những thay đổi phù hợp. Thu nhập của một số nhà giáo mới ra trường và giáo viên mầm non còn thấp. Cơ sở vật chất phục vụ cho dạy và học ở một số địa phương chưa đáp ứng được yêu cầu; nhà công vụ cho giáo viên còn thiếu nhất là ở </w:t>
      </w:r>
      <w:r>
        <w:rPr>
          <w:spacing w:val="-6"/>
          <w:sz w:val="26"/>
          <w:szCs w:val="26"/>
        </w:rPr>
        <w:t>vùng sâu, vùng xa, vùng khó khăn</w:t>
      </w:r>
      <w:r>
        <w:rPr>
          <w:sz w:val="26"/>
          <w:szCs w:val="26"/>
        </w:rPr>
        <w:t xml:space="preserve">. </w:t>
      </w:r>
      <w:r>
        <w:rPr>
          <w:spacing w:val="-4"/>
          <w:sz w:val="26"/>
          <w:szCs w:val="26"/>
        </w:rPr>
        <w:t>C</w:t>
      </w:r>
      <w:r>
        <w:rPr>
          <w:spacing w:val="-4"/>
          <w:sz w:val="26"/>
          <w:szCs w:val="26"/>
          <w:lang w:val="vi-VN"/>
        </w:rPr>
        <w:t>ác cơ chế về hỗ trợ, thu hút cán bộ có năng lực để làm công tác công đoàn còn nhiều bất cập</w:t>
      </w:r>
      <w:r>
        <w:rPr>
          <w:spacing w:val="-4"/>
          <w:sz w:val="26"/>
          <w:szCs w:val="26"/>
        </w:rPr>
        <w:t>, ngân sách công đoàn còn hạn chế nên hoạt động công đoàn còn nhiều khó khăn; một bộ phận cán bộ công đoàn chưa đáp ứng được yêu cầu.</w:t>
      </w:r>
    </w:p>
    <w:p w:rsidR="00FF70F1" w:rsidRDefault="00FF70F1" w:rsidP="00FF70F1">
      <w:pPr>
        <w:spacing w:before="120" w:after="120"/>
        <w:ind w:firstLine="720"/>
        <w:jc w:val="both"/>
        <w:rPr>
          <w:b/>
          <w:color w:val="000000"/>
          <w:sz w:val="26"/>
          <w:szCs w:val="26"/>
          <w:lang w:val="es-ES"/>
        </w:rPr>
      </w:pPr>
      <w:r>
        <w:rPr>
          <w:b/>
          <w:color w:val="000000"/>
          <w:sz w:val="26"/>
          <w:szCs w:val="26"/>
          <w:lang w:val="es-ES"/>
        </w:rPr>
        <w:t>B</w:t>
      </w:r>
      <w:r w:rsidRPr="00665A39">
        <w:rPr>
          <w:b/>
          <w:color w:val="000000"/>
          <w:sz w:val="26"/>
          <w:szCs w:val="26"/>
          <w:lang w:val="es-ES"/>
        </w:rPr>
        <w:t>.</w:t>
      </w:r>
      <w:r>
        <w:rPr>
          <w:b/>
          <w:color w:val="000000"/>
          <w:sz w:val="26"/>
          <w:szCs w:val="26"/>
          <w:lang w:val="es-ES"/>
        </w:rPr>
        <w:t xml:space="preserve"> KẾT QUẢ HOẠT ĐỘNG CÔNG ĐOÀN NHIỆM KỲ 2013-2018</w:t>
      </w:r>
      <w:r w:rsidRPr="00665A39">
        <w:rPr>
          <w:b/>
          <w:color w:val="000000"/>
          <w:sz w:val="26"/>
          <w:szCs w:val="26"/>
          <w:lang w:val="es-ES"/>
        </w:rPr>
        <w:t xml:space="preserve"> </w:t>
      </w:r>
    </w:p>
    <w:p w:rsidR="00FF70F1" w:rsidRDefault="00FF70F1" w:rsidP="00FF70F1">
      <w:pPr>
        <w:spacing w:before="120" w:after="120" w:line="360" w:lineRule="exact"/>
        <w:ind w:firstLine="720"/>
        <w:jc w:val="both"/>
        <w:rPr>
          <w:b/>
          <w:color w:val="000000"/>
          <w:sz w:val="26"/>
          <w:szCs w:val="26"/>
        </w:rPr>
      </w:pPr>
      <w:r>
        <w:rPr>
          <w:b/>
          <w:color w:val="000000"/>
          <w:sz w:val="26"/>
          <w:szCs w:val="26"/>
        </w:rPr>
        <w:t>I. Kết quả thực hiện những nhiệm vụ trọng tâm</w:t>
      </w:r>
    </w:p>
    <w:p w:rsidR="00FF70F1" w:rsidRPr="00FF0234" w:rsidRDefault="00FF70F1" w:rsidP="00FF70F1">
      <w:pPr>
        <w:spacing w:before="120" w:after="120" w:line="360" w:lineRule="exact"/>
        <w:ind w:firstLine="720"/>
        <w:jc w:val="both"/>
        <w:rPr>
          <w:color w:val="000000"/>
          <w:sz w:val="26"/>
          <w:szCs w:val="26"/>
        </w:rPr>
      </w:pPr>
      <w:r w:rsidRPr="00FF0234">
        <w:rPr>
          <w:color w:val="000000"/>
          <w:sz w:val="26"/>
          <w:szCs w:val="26"/>
        </w:rPr>
        <w:t>Trong nhiệm kỳ qua, dưới sự lãnh đạo củ</w:t>
      </w:r>
      <w:r>
        <w:rPr>
          <w:color w:val="000000"/>
          <w:sz w:val="26"/>
          <w:szCs w:val="26"/>
        </w:rPr>
        <w:t>a</w:t>
      </w:r>
      <w:r w:rsidRPr="00FF0234">
        <w:rPr>
          <w:color w:val="000000"/>
          <w:sz w:val="26"/>
          <w:szCs w:val="26"/>
        </w:rPr>
        <w:t xml:space="preserve"> Ban Cán sự Đảng Bộ Giáo dục và Đào tạo</w:t>
      </w:r>
      <w:r>
        <w:rPr>
          <w:color w:val="000000"/>
          <w:sz w:val="26"/>
          <w:szCs w:val="26"/>
        </w:rPr>
        <w:t xml:space="preserve">, </w:t>
      </w:r>
      <w:r w:rsidRPr="00FF0234">
        <w:rPr>
          <w:color w:val="000000"/>
          <w:sz w:val="26"/>
          <w:szCs w:val="26"/>
        </w:rPr>
        <w:t>Đoàn Chủ tịch Tổng Liên đoàn Lao động Việ</w:t>
      </w:r>
      <w:r w:rsidR="001D49FB">
        <w:rPr>
          <w:color w:val="000000"/>
          <w:sz w:val="26"/>
          <w:szCs w:val="26"/>
        </w:rPr>
        <w:t>t Nam, Ban C</w:t>
      </w:r>
      <w:r w:rsidRPr="00FF0234">
        <w:rPr>
          <w:color w:val="000000"/>
          <w:sz w:val="26"/>
          <w:szCs w:val="26"/>
        </w:rPr>
        <w:t>hấp hành</w:t>
      </w:r>
      <w:r>
        <w:rPr>
          <w:color w:val="000000"/>
          <w:sz w:val="26"/>
          <w:szCs w:val="26"/>
        </w:rPr>
        <w:t xml:space="preserve"> CĐGD</w:t>
      </w:r>
      <w:r w:rsidRPr="00FF0234">
        <w:rPr>
          <w:color w:val="000000"/>
          <w:sz w:val="26"/>
          <w:szCs w:val="26"/>
        </w:rPr>
        <w:t xml:space="preserve"> Việt Nam đã tổ chức thực hiện có hiệu quả 8 nhiệm vụ và 6 chương trình công tác do</w:t>
      </w:r>
      <w:r w:rsidR="001D49FB">
        <w:rPr>
          <w:color w:val="000000"/>
          <w:sz w:val="26"/>
          <w:szCs w:val="26"/>
        </w:rPr>
        <w:t xml:space="preserve"> Nghị quyết</w:t>
      </w:r>
      <w:r w:rsidRPr="00FF0234">
        <w:rPr>
          <w:color w:val="000000"/>
          <w:sz w:val="26"/>
          <w:szCs w:val="26"/>
        </w:rPr>
        <w:t xml:space="preserve"> Đại hội XIV Công đoàn Giáo dục Việt Nam đề ra và đạt được những kết quả quan trọ</w:t>
      </w:r>
      <w:r>
        <w:rPr>
          <w:color w:val="000000"/>
          <w:sz w:val="26"/>
          <w:szCs w:val="26"/>
        </w:rPr>
        <w:t>ng.</w:t>
      </w:r>
    </w:p>
    <w:p w:rsidR="00FF70F1" w:rsidRPr="004D4B87" w:rsidRDefault="00FF70F1" w:rsidP="00FF70F1">
      <w:pPr>
        <w:spacing w:before="120" w:after="120" w:line="360" w:lineRule="exact"/>
        <w:ind w:firstLine="720"/>
        <w:jc w:val="both"/>
        <w:rPr>
          <w:b/>
          <w:iCs/>
          <w:color w:val="000000"/>
          <w:sz w:val="26"/>
          <w:szCs w:val="26"/>
          <w:lang w:val="es-ES"/>
        </w:rPr>
      </w:pPr>
      <w:r w:rsidRPr="004D4B87">
        <w:rPr>
          <w:b/>
          <w:color w:val="000000"/>
          <w:sz w:val="26"/>
          <w:szCs w:val="26"/>
        </w:rPr>
        <w:t>1.</w:t>
      </w:r>
      <w:r w:rsidRPr="004D4B87">
        <w:rPr>
          <w:b/>
          <w:color w:val="000000"/>
          <w:sz w:val="26"/>
          <w:szCs w:val="26"/>
          <w:lang w:val="es-ES"/>
        </w:rPr>
        <w:t xml:space="preserve"> Chăm lo đời sống, đại diện bảo vệ quyền, lợi ích hợp pháp, chính đáng của đội ngũ cán bộ, nhà giáo và người lao động trong ngành, tham gia quản lý, </w:t>
      </w:r>
      <w:r w:rsidRPr="004D4B87">
        <w:rPr>
          <w:b/>
          <w:iCs/>
          <w:color w:val="000000"/>
          <w:sz w:val="26"/>
          <w:szCs w:val="26"/>
          <w:lang w:val="es-ES"/>
        </w:rPr>
        <w:t>xây dựng mối quan hệ lao động hài hòa, ổn định.</w:t>
      </w:r>
    </w:p>
    <w:p w:rsidR="00FF70F1" w:rsidRPr="004D4B87" w:rsidRDefault="00FF70F1" w:rsidP="00FF70F1">
      <w:pPr>
        <w:spacing w:before="120" w:after="120" w:line="360" w:lineRule="exact"/>
        <w:ind w:firstLine="720"/>
        <w:jc w:val="both"/>
        <w:rPr>
          <w:b/>
          <w:i/>
          <w:iCs/>
          <w:color w:val="000000"/>
          <w:sz w:val="26"/>
          <w:szCs w:val="26"/>
          <w:lang w:val="es-ES"/>
        </w:rPr>
      </w:pPr>
      <w:r w:rsidRPr="004D4B87">
        <w:rPr>
          <w:b/>
          <w:i/>
          <w:iCs/>
          <w:color w:val="000000"/>
          <w:sz w:val="26"/>
          <w:szCs w:val="26"/>
          <w:lang w:val="es-ES"/>
        </w:rPr>
        <w:t>1.1 Đại diện bảo vệ quyền, lợi ích hợp pháp, chính đáng của cán bộ, nhà giáo và người lao động</w:t>
      </w:r>
    </w:p>
    <w:p w:rsidR="00FF70F1" w:rsidRDefault="00FF70F1" w:rsidP="00FF70F1">
      <w:pPr>
        <w:spacing w:before="120" w:after="120" w:line="288" w:lineRule="auto"/>
        <w:ind w:firstLine="720"/>
        <w:jc w:val="both"/>
        <w:rPr>
          <w:iCs/>
          <w:color w:val="000000"/>
          <w:sz w:val="26"/>
          <w:szCs w:val="26"/>
          <w:lang w:val="es-ES"/>
        </w:rPr>
      </w:pPr>
      <w:r>
        <w:rPr>
          <w:rFonts w:cs="Times New Roman"/>
          <w:sz w:val="26"/>
          <w:szCs w:val="26"/>
        </w:rPr>
        <w:t>Xác định mục tiêu, nhiệm vụ trọng tâm hoạt động công đoàn nhiệm kỳ 2013 - 2018 của CĐGD</w:t>
      </w:r>
      <w:r w:rsidR="001D49FB">
        <w:rPr>
          <w:rFonts w:cs="Times New Roman"/>
          <w:sz w:val="26"/>
          <w:szCs w:val="26"/>
        </w:rPr>
        <w:t xml:space="preserve"> </w:t>
      </w:r>
      <w:r>
        <w:rPr>
          <w:rFonts w:cs="Times New Roman"/>
          <w:sz w:val="26"/>
          <w:szCs w:val="26"/>
        </w:rPr>
        <w:t xml:space="preserve">Việt Nam, </w:t>
      </w:r>
      <w:r>
        <w:rPr>
          <w:iCs/>
          <w:color w:val="000000"/>
          <w:sz w:val="26"/>
          <w:szCs w:val="26"/>
          <w:lang w:val="es-ES"/>
        </w:rPr>
        <w:t xml:space="preserve">CĐGD các cấp đã tập trung làm tốt công tác </w:t>
      </w:r>
      <w:r w:rsidRPr="00887CAA">
        <w:rPr>
          <w:iCs/>
          <w:color w:val="000000"/>
          <w:sz w:val="26"/>
          <w:szCs w:val="26"/>
          <w:lang w:val="es-ES"/>
        </w:rPr>
        <w:t>đại diện bảo vệ quyền, lợi ích hợp pháp, chính đáng củ</w:t>
      </w:r>
      <w:r>
        <w:rPr>
          <w:iCs/>
          <w:color w:val="000000"/>
          <w:sz w:val="26"/>
          <w:szCs w:val="26"/>
          <w:lang w:val="es-ES"/>
        </w:rPr>
        <w:t>a CBNGNLĐ.</w:t>
      </w:r>
    </w:p>
    <w:p w:rsidR="00FF70F1" w:rsidRDefault="00FF70F1" w:rsidP="00FF70F1">
      <w:pPr>
        <w:spacing w:before="120" w:after="120" w:line="360" w:lineRule="exact"/>
        <w:ind w:firstLine="720"/>
        <w:jc w:val="both"/>
        <w:rPr>
          <w:rFonts w:cs="Times New Roman"/>
          <w:sz w:val="26"/>
          <w:szCs w:val="26"/>
        </w:rPr>
      </w:pPr>
      <w:r>
        <w:rPr>
          <w:rFonts w:cs="Times New Roman"/>
          <w:sz w:val="26"/>
          <w:szCs w:val="26"/>
        </w:rPr>
        <w:lastRenderedPageBreak/>
        <w:t xml:space="preserve"> </w:t>
      </w:r>
      <w:r>
        <w:rPr>
          <w:iCs/>
          <w:color w:val="000000"/>
          <w:sz w:val="26"/>
          <w:szCs w:val="26"/>
          <w:lang w:val="es-ES"/>
        </w:rPr>
        <w:t>CĐGD Việt Nam đã ban hành nhiều văn bản hướng dẫn, chỉ đạo công đoàn giáo dục các cấp tổ chức cho đội ngũ CBNGNLĐ thảo luận, đóng góp ý kiến vào những văn bản của Đảng, Nhà nước, ngành Giáo dục, Công đoàn liên quan đến CBNGNLĐ và cán bộ công đoàn. CĐGD Việt Nam tham gia với Bộ Giáo dục và Đào tạo dự thảo, xây dựng các văn bản và chế độ, chính sách mới của ngành (cải cách tiền lương, chế độ đối với giáo viên mầ</w:t>
      </w:r>
      <w:r w:rsidR="001D49FB">
        <w:rPr>
          <w:iCs/>
          <w:color w:val="000000"/>
          <w:sz w:val="26"/>
          <w:szCs w:val="26"/>
          <w:lang w:val="es-ES"/>
        </w:rPr>
        <w:t>m non, giáo viên kiêm nhiệm công tác đoàn thể)</w:t>
      </w:r>
      <w:r>
        <w:rPr>
          <w:iCs/>
          <w:color w:val="000000"/>
          <w:sz w:val="26"/>
          <w:szCs w:val="26"/>
          <w:lang w:val="es-ES"/>
        </w:rPr>
        <w:t xml:space="preserve">. Đồng thời chủ động nghiên cứu, khảo sát thực tế về các chế độ, chính sách nhà giáo, trong đó đặc biệt chú trọng đến miền núi, vùng sâu, vùng xa, vùng kinh tế khó khăn. </w:t>
      </w:r>
      <w:r>
        <w:rPr>
          <w:rFonts w:cs="Times New Roman"/>
          <w:sz w:val="26"/>
          <w:szCs w:val="26"/>
        </w:rPr>
        <w:t>Qua tổng hợp các kiến nghị, đề xuất của cơ sở về những bất cập trong thực hiện các văn bản, các chế độ đối với NGNLĐ, CĐGD Việt Nam phối hợp với Bộ GD&amp;ĐT đề xuất, kiến nghị với Nhà nước, Bộ, ngành liên quan, Tổng LĐLĐ Việt Nam giải quyết những khó khăn, bất cập trong thực hiện chế độ tiền lương, thi đua khen thưởng,… cho NGNLĐ, cán bộ công đoàn ở các đơn vị trường học. CĐGD Việt Nam phối hợp với Bộ GD&amp;ĐT xây dựng và ban hành thông tư 08/2016/TT-BGDĐT quy định chế độ giảm định mức giờ dạy cho giáo viên, giảng viên làm công tác công đoàn không chuyên trách trong các cơ sở giáo dục công lập theo Điều 24, Luật Công đoàn năm 2012. Đến nay, hầu hết các địa phương, đơn vị trường học triển khai thực hiện kịp thời, đảm bảo chế độ cho cán bộ công đoàn.</w:t>
      </w:r>
    </w:p>
    <w:p w:rsidR="00FF70F1" w:rsidRDefault="00FF70F1" w:rsidP="00FF70F1">
      <w:pPr>
        <w:spacing w:before="120" w:after="120" w:line="360" w:lineRule="exact"/>
        <w:ind w:firstLine="720"/>
        <w:jc w:val="both"/>
        <w:rPr>
          <w:color w:val="000000"/>
          <w:sz w:val="26"/>
          <w:szCs w:val="26"/>
        </w:rPr>
      </w:pPr>
      <w:r>
        <w:rPr>
          <w:rFonts w:cs="Times New Roman"/>
          <w:sz w:val="26"/>
          <w:szCs w:val="26"/>
        </w:rPr>
        <w:t>CĐGD các cấp chủ động cùng chính quyền, chuyên môn giải quyết kịp thời các chế độ chính sách theo quy định</w:t>
      </w:r>
      <w:r>
        <w:rPr>
          <w:rStyle w:val="FootnoteReference"/>
          <w:rFonts w:cs="Times New Roman"/>
          <w:sz w:val="26"/>
          <w:szCs w:val="26"/>
        </w:rPr>
        <w:footnoteReference w:id="2"/>
      </w:r>
      <w:r>
        <w:rPr>
          <w:rFonts w:cs="Times New Roman"/>
          <w:sz w:val="26"/>
          <w:szCs w:val="26"/>
        </w:rPr>
        <w:t xml:space="preserve"> và </w:t>
      </w:r>
      <w:r>
        <w:rPr>
          <w:sz w:val="26"/>
          <w:szCs w:val="26"/>
        </w:rPr>
        <w:t>các điều kiện bảo đảm an toàn, vệ sinh trong môi trường làm việc cho CBNGNLĐ</w:t>
      </w:r>
      <w:r>
        <w:rPr>
          <w:iCs/>
          <w:color w:val="000000"/>
          <w:sz w:val="26"/>
          <w:szCs w:val="26"/>
          <w:lang w:val="es-ES"/>
        </w:rPr>
        <w:t xml:space="preserve">. Công đoàn </w:t>
      </w:r>
      <w:r>
        <w:rPr>
          <w:rFonts w:cs="Times New Roman"/>
          <w:sz w:val="26"/>
          <w:szCs w:val="26"/>
        </w:rPr>
        <w:t xml:space="preserve">tham gia bảo vệ quyền lợi cho đoàn viên tại các hội đồng đánh giá, xếp loại thi đua định kỳ; các hội đồng bổ nhiệm, phân công, luân chuyển cán bộ, hội đồng xét chọn đề nghị phong tặng danh hiệu Nhà giáo Nhân dân, Nhà giáo Ưu tú. CĐGD các cấp thường xuyên giám sát việc thực hiện chế độ chính sách như BHXH, BHYT, BHTN, chính sách luân chuyển đối với NGNLĐ; </w:t>
      </w:r>
      <w:r>
        <w:rPr>
          <w:sz w:val="26"/>
          <w:szCs w:val="26"/>
        </w:rPr>
        <w:t>luôn kịp thời nắm bắt thông tin</w:t>
      </w:r>
      <w:r>
        <w:rPr>
          <w:iCs/>
          <w:color w:val="000000"/>
          <w:sz w:val="26"/>
          <w:szCs w:val="26"/>
          <w:lang w:val="es-ES"/>
        </w:rPr>
        <w:t xml:space="preserve">, tình hình đời sống, tâm tư của đội ngũ NGNLĐ. Khi phát hiện những hiện tượng vi phạm chế độ chính sách </w:t>
      </w:r>
      <w:r>
        <w:rPr>
          <w:sz w:val="26"/>
          <w:szCs w:val="26"/>
        </w:rPr>
        <w:t xml:space="preserve">hoặc những vấn đề gây ảnh hưởng đến nhân phẩm, đạo đức nhà giáo, công đoàn đã có giải pháp để tuyên truyền, giải thích và phối hợp với chuyên môn, chính quyền địa phương giải quyết những vướng mắc đảm bảo ổn định tư tưởng cho các nhà giáo. </w:t>
      </w:r>
      <w:r>
        <w:rPr>
          <w:color w:val="000000"/>
          <w:sz w:val="26"/>
          <w:szCs w:val="26"/>
        </w:rPr>
        <w:t xml:space="preserve">CĐGD Việt Nam phối hợp với Đài Tiếng nói Việt Nam </w:t>
      </w:r>
      <w:r>
        <w:rPr>
          <w:color w:val="000000"/>
          <w:spacing w:val="4"/>
          <w:sz w:val="26"/>
          <w:szCs w:val="26"/>
          <w:shd w:val="clear" w:color="auto" w:fill="FFFFFF"/>
        </w:rPr>
        <w:t>tổ chức diễn đàn “Đối thoại cuối tuần” với chủ đề “Giáo viên trong thời đại hiện nay- những áp lực vô hình”, chuyên mục đã tạo hiệu ứng tích cực trong ngành và xã hội.</w:t>
      </w:r>
    </w:p>
    <w:p w:rsidR="00FF70F1" w:rsidRDefault="00FF70F1" w:rsidP="00FF70F1">
      <w:pPr>
        <w:spacing w:before="120" w:after="120" w:line="360" w:lineRule="exact"/>
        <w:ind w:firstLine="720"/>
        <w:jc w:val="both"/>
        <w:rPr>
          <w:sz w:val="26"/>
          <w:szCs w:val="26"/>
          <w:lang w:val="nl-NL"/>
        </w:rPr>
      </w:pPr>
      <w:r>
        <w:rPr>
          <w:color w:val="000000"/>
          <w:sz w:val="26"/>
          <w:szCs w:val="26"/>
        </w:rPr>
        <w:t xml:space="preserve"> Công đoàn các đơn vị trường học ở các tỉnh đã kịp thời động viên, chia sẻ, cùng với chính quyền tháo gỡ khó khăn đối với CBNGNLĐ khi thực hiện một số chủ trương mới như giải thể, sáp nhập các TTGDTX - DN, các trường, điểm trường.</w:t>
      </w:r>
      <w:r>
        <w:rPr>
          <w:color w:val="000000"/>
          <w:spacing w:val="-4"/>
          <w:sz w:val="26"/>
          <w:szCs w:val="26"/>
        </w:rPr>
        <w:t xml:space="preserve"> Công đoàn một số nhà trường tổ chức đối thoại với Ban Giám hiệu, Hội đồng nhà trường, lãnh đạo cơ quan, đơn vị tìm giải pháp nâng cao chất lượng đội ngũ trong lộ trình tăng cường </w:t>
      </w:r>
      <w:r>
        <w:rPr>
          <w:color w:val="000000"/>
          <w:spacing w:val="-4"/>
          <w:sz w:val="26"/>
          <w:szCs w:val="26"/>
        </w:rPr>
        <w:lastRenderedPageBreak/>
        <w:t xml:space="preserve">quyền tự chủ, đổi mới cơ chế quản lý, đào tạo, thi cử, đánh giá chất lượng giáo dục đào tạo và công tác nghiên cứu khoa học. </w:t>
      </w:r>
      <w:r>
        <w:rPr>
          <w:color w:val="000000"/>
          <w:spacing w:val="-6"/>
          <w:sz w:val="26"/>
          <w:szCs w:val="26"/>
          <w:lang w:val="es-ES"/>
        </w:rPr>
        <w:t>Công đoàn các trường ngoài công lập phát huy vai trò của mình trong việc tham gia xây dựng, giám sát thực hiện thỏa ước lao động tập thể với các quy định có lợi cho người lao động.</w:t>
      </w:r>
      <w:r>
        <w:rPr>
          <w:rStyle w:val="FootnoteReference"/>
          <w:color w:val="000000"/>
          <w:spacing w:val="-6"/>
          <w:sz w:val="26"/>
          <w:szCs w:val="26"/>
          <w:lang w:val="es-ES"/>
        </w:rPr>
        <w:footnoteReference w:id="3"/>
      </w:r>
      <w:r>
        <w:rPr>
          <w:sz w:val="26"/>
          <w:szCs w:val="26"/>
        </w:rPr>
        <w:t xml:space="preserve">Nhiều đơn vị đã </w:t>
      </w:r>
      <w:r>
        <w:rPr>
          <w:sz w:val="26"/>
          <w:szCs w:val="26"/>
          <w:lang w:val="vi-VN"/>
        </w:rPr>
        <w:t>tạo điều kiện cho giáo viên hoàn thiện các tiêu chuẩn theo yêu cầu của hạng chức danh nghề nghiệp</w:t>
      </w:r>
      <w:r>
        <w:rPr>
          <w:sz w:val="26"/>
          <w:szCs w:val="26"/>
          <w:lang w:val="nl-NL"/>
        </w:rPr>
        <w:t>,</w:t>
      </w:r>
      <w:r>
        <w:rPr>
          <w:sz w:val="26"/>
          <w:szCs w:val="26"/>
          <w:lang w:val="vi-VN"/>
        </w:rPr>
        <w:t xml:space="preserve"> đảm bảo việc thi/xét thăng hạng chức danh nghề nghiệp giáo viên các cấp</w:t>
      </w:r>
      <w:r>
        <w:rPr>
          <w:rStyle w:val="FootnoteReference"/>
          <w:sz w:val="26"/>
          <w:szCs w:val="26"/>
          <w:lang w:val="vi-VN"/>
        </w:rPr>
        <w:footnoteReference w:id="4"/>
      </w:r>
      <w:r>
        <w:rPr>
          <w:sz w:val="26"/>
          <w:szCs w:val="26"/>
        </w:rPr>
        <w:t>; có</w:t>
      </w:r>
      <w:r>
        <w:rPr>
          <w:sz w:val="26"/>
          <w:szCs w:val="26"/>
          <w:lang w:val="vi-VN"/>
        </w:rPr>
        <w:t xml:space="preserve"> phương án bố trí </w:t>
      </w:r>
      <w:r>
        <w:rPr>
          <w:sz w:val="26"/>
          <w:szCs w:val="26"/>
        </w:rPr>
        <w:t xml:space="preserve">sắp xếp về vị trí việc làm cho </w:t>
      </w:r>
      <w:r>
        <w:rPr>
          <w:sz w:val="26"/>
          <w:szCs w:val="26"/>
          <w:lang w:val="vi-VN"/>
        </w:rPr>
        <w:t>giáo viên, nhân viên trường học một cách linh hoạt</w:t>
      </w:r>
      <w:r>
        <w:rPr>
          <w:sz w:val="26"/>
          <w:szCs w:val="26"/>
          <w:lang w:val="nl-NL"/>
        </w:rPr>
        <w:t xml:space="preserve">, </w:t>
      </w:r>
      <w:r>
        <w:rPr>
          <w:sz w:val="26"/>
          <w:szCs w:val="26"/>
          <w:lang w:val="vi-VN"/>
        </w:rPr>
        <w:t>tiết kiệm</w:t>
      </w:r>
      <w:r>
        <w:rPr>
          <w:sz w:val="26"/>
          <w:szCs w:val="26"/>
          <w:lang w:val="nl-NL"/>
        </w:rPr>
        <w:t>, hiệu quả</w:t>
      </w:r>
      <w:r>
        <w:rPr>
          <w:sz w:val="26"/>
          <w:szCs w:val="26"/>
          <w:lang w:val="vi-VN"/>
        </w:rPr>
        <w:t>;</w:t>
      </w:r>
      <w:r>
        <w:rPr>
          <w:sz w:val="26"/>
          <w:szCs w:val="26"/>
        </w:rPr>
        <w:t xml:space="preserve"> </w:t>
      </w:r>
      <w:r>
        <w:rPr>
          <w:sz w:val="26"/>
          <w:szCs w:val="26"/>
          <w:lang w:val="nl-NL"/>
        </w:rPr>
        <w:t>phối hợp cùng chuyên môn trong quá trình xây dựng đề án vị trí việc làm, tổ chức chuyển xếp từ ngạch sang hạng cho giáo viên mầm non, phổ thông theo tiêu chuẩn chức danh nghề nghiệp; đánh giá viên chức để rà soát, sàng lọc và tinh giản biên chế.</w:t>
      </w:r>
      <w:r>
        <w:rPr>
          <w:rStyle w:val="FootnoteReference"/>
          <w:sz w:val="26"/>
          <w:szCs w:val="26"/>
          <w:lang w:val="nl-NL"/>
        </w:rPr>
        <w:footnoteReference w:id="5"/>
      </w:r>
    </w:p>
    <w:p w:rsidR="00FF70F1" w:rsidRDefault="00FF70F1" w:rsidP="00FF70F1">
      <w:pPr>
        <w:spacing w:before="120" w:after="120" w:line="360" w:lineRule="exact"/>
        <w:ind w:firstLine="720"/>
        <w:jc w:val="both"/>
        <w:rPr>
          <w:sz w:val="26"/>
          <w:szCs w:val="26"/>
        </w:rPr>
      </w:pPr>
      <w:r>
        <w:rPr>
          <w:color w:val="000000"/>
          <w:sz w:val="26"/>
          <w:szCs w:val="26"/>
        </w:rPr>
        <w:t xml:space="preserve">Trong nhiệm kỳ, CĐGD các cấp đã tập trung cùng chuyên môn thực hiện tốt dân chủ cơ sở. </w:t>
      </w:r>
      <w:r>
        <w:rPr>
          <w:sz w:val="26"/>
          <w:szCs w:val="26"/>
        </w:rPr>
        <w:t>CĐGD Việt Nam chỉ đạo CĐGD các cấp tham gia xây dựng và thực hiện Quy chế dân chủ trong hoạt động của cơ quan, đơn vị. Theo đó, CĐGD các cấp chủ động tham mưu, đề xuất với chuyên môn triển khai và hướng dẫn tổ chức thực hiện dân chủ cơ sở; tổ chức đối thoại với người đứng đầu cơ quan, đơn vị ký kết thỏa ước lao động tập thể; bổ sung, cập nhật các văn bản chỉ đạo mới liên quan</w:t>
      </w:r>
      <w:r>
        <w:rPr>
          <w:rStyle w:val="FootnoteReference"/>
          <w:sz w:val="26"/>
          <w:szCs w:val="26"/>
        </w:rPr>
        <w:footnoteReference w:id="6"/>
      </w:r>
      <w:r>
        <w:rPr>
          <w:sz w:val="26"/>
          <w:szCs w:val="26"/>
        </w:rPr>
        <w:t>.</w:t>
      </w:r>
      <w:r>
        <w:rPr>
          <w:color w:val="000000"/>
          <w:spacing w:val="-6"/>
          <w:sz w:val="26"/>
          <w:szCs w:val="26"/>
          <w:lang w:val="es-ES"/>
        </w:rPr>
        <w:t>Công đoàn các cơ sở, trường học đã phối hợp tổ chức tốt Hội nghị Cán bộ công chức, viên chức, Hội nghị người lao động; tham gia xây dựng các quy định, quy chế làm việc, quy chế chi tiêu nội bộ; thực hiện việc công khai theo quy định của nhà nước và giám sát thực hiện;</w:t>
      </w:r>
      <w:r>
        <w:rPr>
          <w:rStyle w:val="FootnoteReference"/>
          <w:color w:val="000000"/>
          <w:spacing w:val="-6"/>
          <w:sz w:val="26"/>
          <w:szCs w:val="26"/>
          <w:lang w:val="es-ES"/>
        </w:rPr>
        <w:footnoteReference w:id="7"/>
      </w:r>
      <w:r w:rsidRPr="001D084B">
        <w:rPr>
          <w:color w:val="000000"/>
          <w:spacing w:val="-6"/>
          <w:sz w:val="26"/>
          <w:szCs w:val="26"/>
          <w:lang w:val="es-ES"/>
        </w:rPr>
        <w:t>chủ động tham gia quản lý, xây dựng mối quan hệ lao động hài hòa, ổn đị</w:t>
      </w:r>
      <w:r>
        <w:rPr>
          <w:color w:val="000000"/>
          <w:spacing w:val="-6"/>
          <w:sz w:val="26"/>
          <w:szCs w:val="26"/>
          <w:lang w:val="es-ES"/>
        </w:rPr>
        <w:t>nh</w:t>
      </w:r>
      <w:r>
        <w:rPr>
          <w:color w:val="000000"/>
          <w:spacing w:val="-4"/>
          <w:sz w:val="26"/>
          <w:szCs w:val="26"/>
        </w:rPr>
        <w:t xml:space="preserve"> </w:t>
      </w:r>
      <w:r>
        <w:rPr>
          <w:sz w:val="26"/>
          <w:szCs w:val="26"/>
        </w:rPr>
        <w:t xml:space="preserve">qua đó củng cố khối đoàn kết, ổn định, kỷ cương, nền nếp trong các đơn vị, trường học. </w:t>
      </w:r>
    </w:p>
    <w:p w:rsidR="00FF70F1" w:rsidRPr="004D4B87" w:rsidRDefault="00FF70F1" w:rsidP="00FF70F1">
      <w:pPr>
        <w:spacing w:before="120" w:after="120"/>
        <w:ind w:firstLine="720"/>
        <w:jc w:val="both"/>
        <w:rPr>
          <w:b/>
          <w:i/>
          <w:sz w:val="26"/>
          <w:szCs w:val="26"/>
        </w:rPr>
      </w:pPr>
      <w:r w:rsidRPr="004D4B87">
        <w:rPr>
          <w:b/>
          <w:i/>
          <w:sz w:val="26"/>
          <w:szCs w:val="26"/>
        </w:rPr>
        <w:t>1.2 Chăm lo đời sống cán bộ, nhà giáo và người lao động</w:t>
      </w:r>
    </w:p>
    <w:p w:rsidR="00FF70F1" w:rsidRDefault="00FF70F1" w:rsidP="00FF70F1">
      <w:pPr>
        <w:spacing w:before="120" w:after="120"/>
        <w:ind w:firstLine="720"/>
        <w:jc w:val="both"/>
        <w:rPr>
          <w:color w:val="000000"/>
          <w:sz w:val="26"/>
          <w:szCs w:val="26"/>
        </w:rPr>
      </w:pPr>
      <w:r>
        <w:rPr>
          <w:rFonts w:cs="Times New Roman"/>
          <w:sz w:val="26"/>
          <w:szCs w:val="26"/>
        </w:rPr>
        <w:t xml:space="preserve">Trong nhiệm kỳ, </w:t>
      </w:r>
      <w:r>
        <w:rPr>
          <w:color w:val="000000"/>
          <w:sz w:val="26"/>
          <w:szCs w:val="26"/>
        </w:rPr>
        <w:t>các cấp CĐGD có nhiều giải pháp đồng bộ, chăm lo thiết thực đến</w:t>
      </w:r>
      <w:r w:rsidRPr="001D084B">
        <w:rPr>
          <w:color w:val="000000"/>
          <w:sz w:val="26"/>
          <w:szCs w:val="26"/>
        </w:rPr>
        <w:t xml:space="preserve"> đời sống vật chất, tinh thần cho độ</w:t>
      </w:r>
      <w:r>
        <w:rPr>
          <w:color w:val="000000"/>
          <w:sz w:val="26"/>
          <w:szCs w:val="26"/>
        </w:rPr>
        <w:t>i ngũ CBNGLĐ.</w:t>
      </w:r>
      <w:r w:rsidRPr="001D084B">
        <w:rPr>
          <w:color w:val="000000"/>
          <w:sz w:val="26"/>
          <w:szCs w:val="26"/>
        </w:rPr>
        <w:t xml:space="preserve"> </w:t>
      </w:r>
      <w:r>
        <w:rPr>
          <w:color w:val="000000"/>
          <w:sz w:val="26"/>
          <w:szCs w:val="26"/>
        </w:rPr>
        <w:t>Trong đó tập trung làm tốt công tác vận động đội ngũ CBNGNLĐ tổ chức chăm lo cuộc sống, ổn định hoạt động dạy và học, phấn đấu thực hiện tốt nhiệm vụ chính trị của ngành. Một số đơn vị làm tốt công tác phối hợp với chuyên môn, tham mưu với địa phương ban hành cơ chế, chính sách cho CBNGNLĐ, chế độ hỗ trợ cho giáo viên mầm non, giáo viên đi học...</w:t>
      </w:r>
      <w:r>
        <w:rPr>
          <w:rStyle w:val="FootnoteReference"/>
          <w:color w:val="000000"/>
          <w:sz w:val="26"/>
          <w:szCs w:val="26"/>
        </w:rPr>
        <w:footnoteReference w:id="8"/>
      </w:r>
    </w:p>
    <w:p w:rsidR="00FF70F1" w:rsidRDefault="00FF70F1" w:rsidP="00FF70F1">
      <w:pPr>
        <w:spacing w:before="120" w:after="120"/>
        <w:ind w:firstLine="720"/>
        <w:jc w:val="both"/>
        <w:rPr>
          <w:color w:val="000000"/>
          <w:sz w:val="26"/>
          <w:szCs w:val="26"/>
        </w:rPr>
      </w:pPr>
      <w:r>
        <w:rPr>
          <w:color w:val="000000"/>
          <w:sz w:val="26"/>
          <w:szCs w:val="26"/>
        </w:rPr>
        <w:t xml:space="preserve">Các đơn vị quan tâm xây dựng cơ sở </w:t>
      </w:r>
      <w:r w:rsidRPr="00955D44">
        <w:rPr>
          <w:color w:val="000000"/>
          <w:sz w:val="26"/>
          <w:szCs w:val="26"/>
        </w:rPr>
        <w:t>vật chất</w:t>
      </w:r>
      <w:r>
        <w:rPr>
          <w:color w:val="000000"/>
          <w:sz w:val="26"/>
          <w:szCs w:val="26"/>
        </w:rPr>
        <w:t>, điều kiện làm việc, sinh hoạt cho CBNGLĐ; tăng cường huy động nguồn lực x</w:t>
      </w:r>
      <w:r w:rsidRPr="00955D44">
        <w:rPr>
          <w:color w:val="000000"/>
          <w:sz w:val="26"/>
          <w:szCs w:val="26"/>
        </w:rPr>
        <w:t>ây nhà công vụ, thiết chế văn hóa; nhà “mái ấm công đoàn”; tặng quà, hỗ trợ kinh phí; bế</w:t>
      </w:r>
      <w:r>
        <w:rPr>
          <w:color w:val="000000"/>
          <w:sz w:val="26"/>
          <w:szCs w:val="26"/>
        </w:rPr>
        <w:t>p ăn, công trình nước sạch</w:t>
      </w:r>
      <w:r w:rsidRPr="00955D44">
        <w:rPr>
          <w:color w:val="000000"/>
          <w:sz w:val="26"/>
          <w:szCs w:val="26"/>
        </w:rPr>
        <w:t xml:space="preserve">, nhà vệ </w:t>
      </w:r>
      <w:r w:rsidRPr="00955D44">
        <w:rPr>
          <w:color w:val="000000"/>
          <w:sz w:val="26"/>
          <w:szCs w:val="26"/>
        </w:rPr>
        <w:lastRenderedPageBreak/>
        <w:t>sinh</w:t>
      </w:r>
      <w:r w:rsidRPr="00EF27AE">
        <w:rPr>
          <w:spacing w:val="4"/>
          <w:sz w:val="26"/>
          <w:szCs w:val="26"/>
          <w:lang w:val="es-ES"/>
        </w:rPr>
        <w:t xml:space="preserve">, tủ sách pháp luật, sân </w:t>
      </w:r>
      <w:r>
        <w:rPr>
          <w:spacing w:val="4"/>
          <w:sz w:val="26"/>
          <w:szCs w:val="26"/>
          <w:lang w:val="es-ES"/>
        </w:rPr>
        <w:t xml:space="preserve">chơi, bãi </w:t>
      </w:r>
      <w:r w:rsidRPr="00EF27AE">
        <w:rPr>
          <w:spacing w:val="4"/>
          <w:sz w:val="26"/>
          <w:szCs w:val="26"/>
          <w:lang w:val="es-ES"/>
        </w:rPr>
        <w:t>tậ</w:t>
      </w:r>
      <w:r>
        <w:rPr>
          <w:spacing w:val="4"/>
          <w:sz w:val="26"/>
          <w:szCs w:val="26"/>
          <w:lang w:val="es-ES"/>
        </w:rPr>
        <w:t>p</w:t>
      </w:r>
      <w:r w:rsidRPr="00EF27AE">
        <w:rPr>
          <w:spacing w:val="4"/>
          <w:sz w:val="26"/>
          <w:szCs w:val="26"/>
          <w:lang w:val="es-ES"/>
        </w:rPr>
        <w:t>....  giúp nâng cao đời số</w:t>
      </w:r>
      <w:r>
        <w:rPr>
          <w:spacing w:val="4"/>
          <w:sz w:val="26"/>
          <w:szCs w:val="26"/>
          <w:lang w:val="es-ES"/>
        </w:rPr>
        <w:t>ng</w:t>
      </w:r>
      <w:r w:rsidRPr="00EF27AE">
        <w:rPr>
          <w:spacing w:val="4"/>
          <w:sz w:val="26"/>
          <w:szCs w:val="26"/>
          <w:lang w:val="es-ES"/>
        </w:rPr>
        <w:t>,</w:t>
      </w:r>
      <w:r>
        <w:rPr>
          <w:spacing w:val="4"/>
          <w:sz w:val="26"/>
          <w:szCs w:val="26"/>
          <w:lang w:val="es-ES"/>
        </w:rPr>
        <w:t xml:space="preserve"> </w:t>
      </w:r>
      <w:r w:rsidRPr="00EF27AE">
        <w:rPr>
          <w:spacing w:val="4"/>
          <w:sz w:val="26"/>
          <w:szCs w:val="26"/>
          <w:lang w:val="es-ES"/>
        </w:rPr>
        <w:t xml:space="preserve">tạo động lực </w:t>
      </w:r>
      <w:r>
        <w:rPr>
          <w:spacing w:val="4"/>
          <w:sz w:val="26"/>
          <w:szCs w:val="26"/>
          <w:lang w:val="es-ES"/>
        </w:rPr>
        <w:t>cho CB</w:t>
      </w:r>
      <w:r w:rsidRPr="00EF27AE">
        <w:rPr>
          <w:spacing w:val="4"/>
          <w:sz w:val="26"/>
          <w:szCs w:val="26"/>
          <w:lang w:val="es-ES"/>
        </w:rPr>
        <w:t xml:space="preserve">NGLĐ yên tâm công tác, khơi nguồn sáng tạo. </w:t>
      </w:r>
      <w:r>
        <w:rPr>
          <w:color w:val="000000"/>
          <w:sz w:val="26"/>
          <w:szCs w:val="26"/>
        </w:rPr>
        <w:t>Với hình thức đa dạng và phong phú, công đoàn ở nhiều đơn vị đã chủ động tạo nguồn quỹ, kịp thời trợ cấp khó khăn và thăm hỏi, giúp đỡ đoàn viên công đoàn khi ốm đau, tai nạn rủi ro và thiên tai bão lũ.</w:t>
      </w:r>
      <w:r>
        <w:rPr>
          <w:rStyle w:val="FootnoteReference"/>
          <w:color w:val="000000"/>
          <w:sz w:val="26"/>
          <w:szCs w:val="26"/>
        </w:rPr>
        <w:footnoteReference w:id="9"/>
      </w:r>
    </w:p>
    <w:p w:rsidR="00FF70F1" w:rsidRDefault="00FF70F1" w:rsidP="00FF70F1">
      <w:pPr>
        <w:spacing w:before="120" w:after="120" w:line="360" w:lineRule="exact"/>
        <w:ind w:firstLine="720"/>
        <w:jc w:val="both"/>
        <w:rPr>
          <w:rFonts w:eastAsia="Times New Roman" w:cs="Times New Roman"/>
          <w:sz w:val="26"/>
          <w:szCs w:val="26"/>
        </w:rPr>
      </w:pPr>
      <w:r>
        <w:rPr>
          <w:sz w:val="26"/>
          <w:szCs w:val="26"/>
        </w:rPr>
        <w:t>CĐGD Việt Nam tiếp tục triển khai có hiệu quả chương trình “</w:t>
      </w:r>
      <w:r w:rsidRPr="000C2B46">
        <w:rPr>
          <w:i/>
          <w:sz w:val="26"/>
          <w:szCs w:val="26"/>
        </w:rPr>
        <w:t>Quyên góp</w:t>
      </w:r>
      <w:r>
        <w:rPr>
          <w:i/>
          <w:sz w:val="26"/>
          <w:szCs w:val="26"/>
        </w:rPr>
        <w:t>, hỗ trợ</w:t>
      </w:r>
      <w:r w:rsidR="000C0FB6">
        <w:rPr>
          <w:i/>
          <w:sz w:val="26"/>
          <w:szCs w:val="26"/>
        </w:rPr>
        <w:t xml:space="preserve"> nhà giáo</w:t>
      </w:r>
      <w:r>
        <w:rPr>
          <w:i/>
          <w:sz w:val="26"/>
          <w:szCs w:val="26"/>
        </w:rPr>
        <w:t xml:space="preserve"> và</w:t>
      </w:r>
      <w:r w:rsidRPr="000C2B46">
        <w:rPr>
          <w:i/>
          <w:sz w:val="26"/>
          <w:szCs w:val="26"/>
        </w:rPr>
        <w:t xml:space="preserve"> lao động</w:t>
      </w:r>
      <w:r>
        <w:rPr>
          <w:i/>
          <w:sz w:val="26"/>
          <w:szCs w:val="26"/>
        </w:rPr>
        <w:t>”</w:t>
      </w:r>
      <w:r w:rsidRPr="000C2B46">
        <w:rPr>
          <w:i/>
          <w:sz w:val="26"/>
          <w:szCs w:val="26"/>
        </w:rPr>
        <w:t xml:space="preserve"> </w:t>
      </w:r>
      <w:r w:rsidRPr="002B3E6C">
        <w:rPr>
          <w:sz w:val="26"/>
          <w:szCs w:val="26"/>
        </w:rPr>
        <w:t>tăng nguồn kinh phí hỗ trợ xây nhà công vụ, giúp đỡ NGNLĐ ở vùng có điều kiện kinh tế đặc biệt khó khăn</w:t>
      </w:r>
      <w:r>
        <w:rPr>
          <w:i/>
          <w:sz w:val="26"/>
          <w:szCs w:val="26"/>
        </w:rPr>
        <w:t>.</w:t>
      </w:r>
      <w:r>
        <w:rPr>
          <w:sz w:val="26"/>
          <w:szCs w:val="26"/>
        </w:rPr>
        <w:t xml:space="preserve">Trong 5 năm, </w:t>
      </w:r>
      <w:r>
        <w:rPr>
          <w:color w:val="000000"/>
          <w:sz w:val="26"/>
          <w:szCs w:val="26"/>
        </w:rPr>
        <w:t>toàn ngành đã hỗ trợ hàng chục tỷ đồng đến giáo dục vùng sâu, vùng xa, vùng khó khăn, giúp nhiề</w:t>
      </w:r>
      <w:r w:rsidR="000C0FB6">
        <w:rPr>
          <w:color w:val="000000"/>
          <w:sz w:val="26"/>
          <w:szCs w:val="26"/>
        </w:rPr>
        <w:t>u thầy</w:t>
      </w:r>
      <w:r>
        <w:rPr>
          <w:color w:val="000000"/>
          <w:sz w:val="26"/>
          <w:szCs w:val="26"/>
        </w:rPr>
        <w:t xml:space="preserve"> cô giáo, nhiều trường học vượt qua khó khăn, ổn định hoạt động dạy và học. </w:t>
      </w:r>
      <w:r>
        <w:rPr>
          <w:rFonts w:cs="Times New Roman"/>
          <w:sz w:val="26"/>
          <w:szCs w:val="26"/>
        </w:rPr>
        <w:t xml:space="preserve">CĐGD Việt Nam phối hợp với Bộ Giáo dục và Đào tạo thực hiện Chương trình an sinh xã hội của Tập đoàn Dầu khí Việt Nam hỗ trợ xây dựng 27 nhà công vụ giáo viên cho các trường học vùng khó khăn thuộc 27 tỉnh, thành phố với số tiền 12 tỷ đồng; phối hợp với Quỹ Tấm lòng Vàng - Báo Lao động hỗ trợ số tiền 2 tỷ đồng cho CBNGNLĐ và học sinh các trường </w:t>
      </w:r>
      <w:r w:rsidR="000C0FB6">
        <w:rPr>
          <w:rFonts w:cs="Times New Roman"/>
          <w:sz w:val="26"/>
          <w:szCs w:val="26"/>
        </w:rPr>
        <w:t>khu vực miền Trung bị ảnh hưởng bởi sự cố môi trường biển</w:t>
      </w:r>
      <w:r w:rsidR="00BD3495">
        <w:rPr>
          <w:rFonts w:cs="Times New Roman"/>
          <w:sz w:val="26"/>
          <w:szCs w:val="26"/>
        </w:rPr>
        <w:t xml:space="preserve">; </w:t>
      </w:r>
      <w:r>
        <w:rPr>
          <w:rFonts w:cs="Times New Roman"/>
          <w:sz w:val="26"/>
          <w:szCs w:val="26"/>
        </w:rPr>
        <w:t>trang bị 1.200 chiếc đèn đọc sách cho</w:t>
      </w:r>
      <w:r w:rsidR="00BD3495">
        <w:rPr>
          <w:rFonts w:cs="Times New Roman"/>
          <w:sz w:val="26"/>
          <w:szCs w:val="26"/>
        </w:rPr>
        <w:t xml:space="preserve"> giáo viên</w:t>
      </w:r>
      <w:r>
        <w:rPr>
          <w:rFonts w:cs="Times New Roman"/>
          <w:sz w:val="26"/>
          <w:szCs w:val="26"/>
        </w:rPr>
        <w:t xml:space="preserve"> tỉnh Hà Tĩnh, Quảng Bình. </w:t>
      </w:r>
    </w:p>
    <w:p w:rsidR="00FF70F1" w:rsidRDefault="00FF70F1" w:rsidP="00FF70F1">
      <w:pPr>
        <w:spacing w:before="120" w:after="120" w:line="288" w:lineRule="auto"/>
        <w:ind w:firstLine="720"/>
        <w:jc w:val="both"/>
        <w:rPr>
          <w:rFonts w:eastAsia="Times New Roman" w:cs="Times New Roman"/>
          <w:sz w:val="26"/>
          <w:szCs w:val="26"/>
        </w:rPr>
      </w:pPr>
      <w:r>
        <w:rPr>
          <w:sz w:val="26"/>
          <w:szCs w:val="26"/>
        </w:rPr>
        <w:t>CĐGD các cấp tổ chức tốt c</w:t>
      </w:r>
      <w:r w:rsidRPr="00955D44">
        <w:rPr>
          <w:sz w:val="26"/>
          <w:szCs w:val="26"/>
        </w:rPr>
        <w:t>ác hoạt động đền ơn, đáp nghĩa; các hoạt động xã hội, nhân đạo,</w:t>
      </w:r>
      <w:r>
        <w:rPr>
          <w:sz w:val="26"/>
          <w:szCs w:val="26"/>
        </w:rPr>
        <w:t xml:space="preserve"> tương thân, tương ái trong CBNGLĐ. CĐGD Việt Nam đã phát động và triển khai quỹ </w:t>
      </w:r>
      <w:r>
        <w:rPr>
          <w:rFonts w:eastAsia="Times New Roman" w:cs="Times New Roman"/>
          <w:sz w:val="26"/>
          <w:szCs w:val="26"/>
        </w:rPr>
        <w:t>“Mái ấm công đoàn - Hỗ trợ nhà giáo và người lao động trong ngành Giáo dục”, kết quả có 44/63 CĐGD tỉnh, thành phố (tỷ lệ 70%), 43/59 Công đoàn các đơn vị trực thuộc (tỷ lệ 73%) và 04 trường đại học, cao đẳng không trực thuộc, 01 cá nhân hưởng ứng tham gia xây dựng Quỹ; tính đến 31/5/2017 số tiền CĐGD các địa phương, công đoàn các đơn vị đã nộp số tiền 10.459.855.564 đồng; CĐGD Việt Nam chi hỗ trợ 8.452.050.000 đồng cho CBNGNLĐ bị bệnh hiểm nghèo, tai nạn rủi ro, bị mất do tai nạn, gia đình có hoàn cảnh khó khăn nhân dịp khai giảng, đón Tết Nguyên đán hàng năm;</w:t>
      </w:r>
      <w:r>
        <w:rPr>
          <w:rFonts w:cs="Times New Roman"/>
          <w:sz w:val="26"/>
          <w:szCs w:val="26"/>
        </w:rPr>
        <w:t xml:space="preserve"> hỗ trợ trang thiết bị phụ</w:t>
      </w:r>
      <w:r w:rsidR="000C0FB6">
        <w:rPr>
          <w:rFonts w:cs="Times New Roman"/>
          <w:sz w:val="26"/>
          <w:szCs w:val="26"/>
        </w:rPr>
        <w:t>c</w:t>
      </w:r>
      <w:r>
        <w:rPr>
          <w:rFonts w:cs="Times New Roman"/>
          <w:sz w:val="26"/>
          <w:szCs w:val="26"/>
        </w:rPr>
        <w:t xml:space="preserve"> vụ đời sống vật chất, tinh thần (Tivi, giường nằm) cho NGNLĐ đang ở nhà công vụ giáo viên thuộc CĐGD tỉnh: Cao Bằng, Lào Cai, Quảng Ngãi, Lâm Đồng,Quảng Bình… </w:t>
      </w:r>
    </w:p>
    <w:p w:rsidR="00FF70F1" w:rsidRDefault="00FF70F1" w:rsidP="00FF70F1">
      <w:pPr>
        <w:spacing w:before="120" w:after="120" w:line="288" w:lineRule="auto"/>
        <w:ind w:firstLine="720"/>
        <w:jc w:val="both"/>
        <w:rPr>
          <w:rFonts w:eastAsia="Times New Roman" w:cs="Times New Roman"/>
          <w:sz w:val="26"/>
          <w:szCs w:val="26"/>
        </w:rPr>
      </w:pPr>
      <w:r>
        <w:rPr>
          <w:color w:val="000000"/>
          <w:sz w:val="26"/>
          <w:szCs w:val="26"/>
        </w:rPr>
        <w:t>CĐGD Việt Nam chỉ đạo CĐGD các cấp phối hợp với chuyên môn tổ chức thăm, tặng quà</w:t>
      </w:r>
      <w:r w:rsidRPr="001D084B">
        <w:rPr>
          <w:color w:val="000000"/>
          <w:sz w:val="26"/>
          <w:szCs w:val="26"/>
        </w:rPr>
        <w:t xml:space="preserve"> cho NGNLĐ</w:t>
      </w:r>
      <w:r>
        <w:rPr>
          <w:color w:val="000000"/>
          <w:sz w:val="26"/>
          <w:szCs w:val="26"/>
        </w:rPr>
        <w:t xml:space="preserve"> có hoàn cảnh khó khăn</w:t>
      </w:r>
      <w:r w:rsidRPr="001D084B">
        <w:rPr>
          <w:color w:val="000000"/>
          <w:sz w:val="26"/>
          <w:szCs w:val="26"/>
        </w:rPr>
        <w:t xml:space="preserve"> nhân dịp khai giảng năm học mới, trong các dịp lễ tế</w:t>
      </w:r>
      <w:r>
        <w:rPr>
          <w:color w:val="000000"/>
          <w:sz w:val="26"/>
          <w:szCs w:val="26"/>
        </w:rPr>
        <w:t>t</w:t>
      </w:r>
      <w:r>
        <w:rPr>
          <w:rStyle w:val="FootnoteReference"/>
          <w:color w:val="000000"/>
          <w:sz w:val="26"/>
          <w:szCs w:val="26"/>
        </w:rPr>
        <w:footnoteReference w:id="10"/>
      </w:r>
      <w:r>
        <w:rPr>
          <w:color w:val="000000"/>
          <w:sz w:val="26"/>
          <w:szCs w:val="26"/>
        </w:rPr>
        <w:t>.Trong 5</w:t>
      </w:r>
      <w:r w:rsidRPr="001D084B">
        <w:rPr>
          <w:color w:val="000000"/>
          <w:sz w:val="26"/>
          <w:szCs w:val="26"/>
        </w:rPr>
        <w:t xml:space="preserve"> năm (từ 2013 đến hế</w:t>
      </w:r>
      <w:r>
        <w:rPr>
          <w:color w:val="000000"/>
          <w:sz w:val="26"/>
          <w:szCs w:val="26"/>
        </w:rPr>
        <w:t>t 2017</w:t>
      </w:r>
      <w:r w:rsidRPr="001D084B">
        <w:rPr>
          <w:color w:val="000000"/>
          <w:sz w:val="26"/>
          <w:szCs w:val="26"/>
        </w:rPr>
        <w:t>)</w:t>
      </w:r>
      <w:r>
        <w:rPr>
          <w:color w:val="000000"/>
          <w:sz w:val="26"/>
          <w:szCs w:val="26"/>
        </w:rPr>
        <w:t>,</w:t>
      </w:r>
      <w:r w:rsidRPr="001D084B">
        <w:rPr>
          <w:color w:val="000000"/>
          <w:sz w:val="26"/>
          <w:szCs w:val="26"/>
        </w:rPr>
        <w:t xml:space="preserve"> CĐGD Việt Nam đã chi hỗ trợ</w:t>
      </w:r>
      <w:r>
        <w:rPr>
          <w:color w:val="000000"/>
          <w:sz w:val="26"/>
          <w:szCs w:val="26"/>
        </w:rPr>
        <w:t xml:space="preserve"> trên 2 tỷ</w:t>
      </w:r>
      <w:r w:rsidRPr="001D084B">
        <w:rPr>
          <w:color w:val="000000"/>
          <w:sz w:val="26"/>
          <w:szCs w:val="26"/>
        </w:rPr>
        <w:t xml:space="preserve"> đồng cho NGNLĐ cả nướ</w:t>
      </w:r>
      <w:r>
        <w:rPr>
          <w:color w:val="000000"/>
          <w:sz w:val="26"/>
          <w:szCs w:val="26"/>
        </w:rPr>
        <w:t xml:space="preserve">c; CĐGD tỉnh, các Đại học và đơn vị trực thuộc đã trực tiếp hỗ trợ </w:t>
      </w:r>
      <w:r w:rsidRPr="001D084B">
        <w:rPr>
          <w:color w:val="000000"/>
          <w:sz w:val="26"/>
          <w:szCs w:val="26"/>
        </w:rPr>
        <w:t>CĐGD các tỉnh, thành phố cũng tổ chức quyên góp hỗ trợ đượ</w:t>
      </w:r>
      <w:r>
        <w:rPr>
          <w:color w:val="000000"/>
          <w:sz w:val="26"/>
          <w:szCs w:val="26"/>
        </w:rPr>
        <w:t>c trên 5 tỷ đồng</w:t>
      </w:r>
      <w:r w:rsidRPr="001D084B">
        <w:rPr>
          <w:color w:val="000000"/>
          <w:sz w:val="26"/>
          <w:szCs w:val="26"/>
        </w:rPr>
        <w:t xml:space="preserve">. </w:t>
      </w:r>
      <w:r>
        <w:rPr>
          <w:color w:val="000000"/>
          <w:sz w:val="26"/>
          <w:szCs w:val="26"/>
        </w:rPr>
        <w:t>CĐGD Việt Nam đã v</w:t>
      </w:r>
      <w:r w:rsidRPr="001D084B">
        <w:rPr>
          <w:color w:val="000000"/>
          <w:sz w:val="26"/>
          <w:szCs w:val="26"/>
        </w:rPr>
        <w:t xml:space="preserve">ận động và tiếp nhận các nguồn hỗ trợ, phân bổ cho </w:t>
      </w:r>
      <w:r w:rsidRPr="001D084B">
        <w:rPr>
          <w:color w:val="000000"/>
          <w:sz w:val="26"/>
          <w:szCs w:val="26"/>
        </w:rPr>
        <w:lastRenderedPageBreak/>
        <w:t>các cấp Công đoàn kịp thời hỗ trợ NGNLĐ</w:t>
      </w:r>
      <w:r>
        <w:rPr>
          <w:color w:val="000000"/>
          <w:sz w:val="26"/>
          <w:szCs w:val="26"/>
        </w:rPr>
        <w:t xml:space="preserve">. </w:t>
      </w:r>
      <w:r>
        <w:rPr>
          <w:rFonts w:cs="Times New Roman"/>
          <w:sz w:val="26"/>
          <w:szCs w:val="26"/>
        </w:rPr>
        <w:t xml:space="preserve">CĐGD Việt Nam phối hợp với Quỹ Tấm lòng Việt, Quỹ Tấm lòng Vàng, các doanh nghiệp, nhà hảo tâm tổ chức hiệu quả hoạt động chăm lo Tết hàng năm theo Chương trình chăm lo Tết của Tổng LĐLĐ Việt Nam cho NGNLĐ và học sinh các trường vùng khó khăn đón Tết tạo niềm vui, phấn khởi để đội ngũ NGNLĐ các trường vùng khó yên tâm công tác thực hiện tốt nhiệm vụ năm học đề ra: Tết 2016 tổ chức đón Tết sớm cho </w:t>
      </w:r>
      <w:r>
        <w:rPr>
          <w:rFonts w:eastAsia="Times New Roman" w:cs="Times New Roman"/>
          <w:sz w:val="26"/>
          <w:szCs w:val="26"/>
        </w:rPr>
        <w:t xml:space="preserve">giáo viên cắm bản và học sinh vùng cao xã Bạch Ngọc, huyện Vỵ Xuyên tỉnh Hà Giang; năm 2017 tổ chức </w:t>
      </w:r>
      <w:r>
        <w:rPr>
          <w:rFonts w:cs="Times New Roman"/>
          <w:sz w:val="26"/>
          <w:szCs w:val="26"/>
        </w:rPr>
        <w:t xml:space="preserve">Tết Sum vầy cho nhà giáo, người lao động các trường học thuộc huyện </w:t>
      </w:r>
      <w:r>
        <w:rPr>
          <w:rFonts w:eastAsia="Times New Roman" w:cs="Times New Roman"/>
          <w:color w:val="000000"/>
          <w:sz w:val="26"/>
          <w:szCs w:val="26"/>
        </w:rPr>
        <w:t xml:space="preserve">Phong Thổ, tỉnh Lai Châu, và </w:t>
      </w:r>
      <w:r>
        <w:rPr>
          <w:rFonts w:cs="Times New Roman"/>
          <w:color w:val="000000"/>
          <w:sz w:val="26"/>
          <w:szCs w:val="26"/>
          <w:shd w:val="clear" w:color="auto" w:fill="FFFFFF"/>
        </w:rPr>
        <w:t>huyện Bắc Hà, tỉnh Lào Cai,</w:t>
      </w:r>
      <w:r>
        <w:rPr>
          <w:rFonts w:eastAsia="Times New Roman" w:cs="Times New Roman"/>
          <w:sz w:val="26"/>
          <w:szCs w:val="26"/>
        </w:rPr>
        <w:t xml:space="preserve"> hoạt động chăm lo Tết cho các trường học vùng khó khăn trên 507 triệu đồng.</w:t>
      </w:r>
    </w:p>
    <w:p w:rsidR="00FF70F1" w:rsidRDefault="00FF70F1" w:rsidP="00FF70F1">
      <w:pPr>
        <w:spacing w:before="120" w:after="120" w:line="288" w:lineRule="auto"/>
        <w:ind w:firstLine="720"/>
        <w:jc w:val="both"/>
        <w:rPr>
          <w:rFonts w:eastAsia="Times New Roman"/>
          <w:sz w:val="26"/>
          <w:szCs w:val="26"/>
        </w:rPr>
      </w:pPr>
      <w:r>
        <w:rPr>
          <w:rFonts w:eastAsia="Times New Roman" w:cs="Times New Roman"/>
          <w:sz w:val="26"/>
          <w:szCs w:val="26"/>
        </w:rPr>
        <w:t xml:space="preserve"> Trong 5 năm qua, hưởng ứng Tháng Công nhân và năm “vì lợi ích đoàn viên”, CĐGD Việt Nam </w:t>
      </w:r>
      <w:r>
        <w:rPr>
          <w:spacing w:val="-4"/>
          <w:sz w:val="26"/>
          <w:szCs w:val="26"/>
        </w:rPr>
        <w:t>đã triển khai hiệu quả với các hoạt động thiết thực vì lợi ích đoàn viên</w:t>
      </w:r>
      <w:r>
        <w:rPr>
          <w:spacing w:val="2"/>
          <w:sz w:val="26"/>
          <w:szCs w:val="26"/>
          <w:shd w:val="clear" w:color="auto" w:fill="FFFFFF"/>
        </w:rPr>
        <w:t xml:space="preserve">; </w:t>
      </w:r>
      <w:r>
        <w:rPr>
          <w:rFonts w:cs="Times New Roman"/>
          <w:sz w:val="26"/>
          <w:szCs w:val="26"/>
        </w:rPr>
        <w:t>hỗ trợ nhà giáo, người lao động bị bệnh hiểm nghèo, gia đình có hoàn cảnh khó khăn thuộc 16 tỉnh, thành phố, với số tiền trên 700 triệu đồng, xây nhà mái ấm công đoàn cho 20 nhà giáo</w:t>
      </w:r>
      <w:r>
        <w:rPr>
          <w:rStyle w:val="FootnoteReference"/>
          <w:rFonts w:cs="Times New Roman"/>
          <w:sz w:val="26"/>
          <w:szCs w:val="26"/>
        </w:rPr>
        <w:footnoteReference w:id="11"/>
      </w:r>
      <w:r>
        <w:rPr>
          <w:rFonts w:cs="Times New Roman"/>
          <w:sz w:val="26"/>
          <w:szCs w:val="26"/>
        </w:rPr>
        <w:t>; phối hợp cùng với Công đoàn trong cụm thi đua 5 Công đoàn ngành Trung ương, hành chính sự nghiệp và lực lượng vũ trang tổ chức thăm hỏi, tặng quà, khám bệnh cho nhà giáo, người lao động các trường vùng sâu, vùng khó khăn</w:t>
      </w:r>
      <w:r>
        <w:rPr>
          <w:rStyle w:val="FootnoteReference"/>
          <w:rFonts w:cs="Times New Roman"/>
          <w:sz w:val="26"/>
          <w:szCs w:val="26"/>
        </w:rPr>
        <w:footnoteReference w:id="12"/>
      </w:r>
      <w:r>
        <w:rPr>
          <w:rFonts w:cs="Times New Roman"/>
          <w:sz w:val="26"/>
          <w:szCs w:val="26"/>
        </w:rPr>
        <w:t xml:space="preserve"> .</w:t>
      </w:r>
      <w:r>
        <w:rPr>
          <w:rFonts w:eastAsia="Times New Roman" w:cs="Times New Roman"/>
          <w:sz w:val="26"/>
          <w:szCs w:val="26"/>
        </w:rPr>
        <w:t xml:space="preserve"> </w:t>
      </w:r>
      <w:r>
        <w:rPr>
          <w:rFonts w:eastAsia="Times New Roman"/>
          <w:sz w:val="26"/>
          <w:szCs w:val="26"/>
        </w:rPr>
        <w:t>Công đoàn Đại học Thái Nguyên đã xây dựng, cải tạo cảnh quan trường THCS Phú Đình-Thái Nguyên và tổ chức khám bệnh miễn phí cho 300 giáo viên tại khu ATK Định Hóa (Thái Nguyên).</w:t>
      </w:r>
    </w:p>
    <w:p w:rsidR="00FF70F1" w:rsidRDefault="00FF70F1" w:rsidP="00FF70F1">
      <w:pPr>
        <w:spacing w:before="120" w:after="120" w:line="360" w:lineRule="exact"/>
        <w:ind w:firstLine="720"/>
        <w:jc w:val="both"/>
        <w:rPr>
          <w:color w:val="000000"/>
          <w:sz w:val="26"/>
          <w:szCs w:val="26"/>
        </w:rPr>
      </w:pPr>
      <w:r>
        <w:rPr>
          <w:iCs/>
          <w:color w:val="000000"/>
          <w:sz w:val="26"/>
          <w:szCs w:val="26"/>
        </w:rPr>
        <w:t>CĐGD các cấp đã triển khai các chương trình phúc lợi cho đoàn viên công đoàn; chủ động tìm kiếm, vận động tranh thủ các nguồn hỗ trợ, tài trợ các doanh nghiệp để tăng nguồn lực cho các quỹ hỗ trợ; vận động ký kết với doanh nghiệp để tăng phúc lợi cho đoàn viên. CĐGD Việt Nam đã k</w:t>
      </w:r>
      <w:r>
        <w:rPr>
          <w:color w:val="000000"/>
          <w:sz w:val="26"/>
          <w:szCs w:val="26"/>
        </w:rPr>
        <w:t>ý kết với Công ty điện tử Sam Sung Vina, Ngân hàng VietinBank, AgriBank chi nhánh tại Hà Nội và Khách sạn Hoa Phượng Đỏ, Tổng công ty dịch vụ viễn thông Việt Nam để CBNGNLĐ được hưởng chính sách ưu đãi, giảm giá khi sử dụng sản phẩm cũng như dịch vụ của các doanh nghiệp.</w:t>
      </w:r>
    </w:p>
    <w:p w:rsidR="00FF70F1" w:rsidRDefault="00FF70F1" w:rsidP="00FF70F1">
      <w:pPr>
        <w:spacing w:before="120" w:after="120" w:line="360" w:lineRule="exact"/>
        <w:ind w:firstLine="720"/>
        <w:jc w:val="both"/>
        <w:rPr>
          <w:rFonts w:eastAsia="Calibri"/>
          <w:color w:val="000000"/>
          <w:spacing w:val="-4"/>
          <w:sz w:val="26"/>
          <w:szCs w:val="26"/>
          <w:lang w:val="es-ES"/>
        </w:rPr>
      </w:pPr>
      <w:r>
        <w:rPr>
          <w:color w:val="000000"/>
          <w:sz w:val="26"/>
          <w:szCs w:val="26"/>
        </w:rPr>
        <w:t>Công đoàn Giáo dục</w:t>
      </w:r>
      <w:r w:rsidRPr="001D084B">
        <w:rPr>
          <w:color w:val="000000"/>
          <w:sz w:val="26"/>
          <w:szCs w:val="26"/>
        </w:rPr>
        <w:t xml:space="preserve"> Việ</w:t>
      </w:r>
      <w:r>
        <w:rPr>
          <w:color w:val="000000"/>
          <w:sz w:val="26"/>
          <w:szCs w:val="26"/>
        </w:rPr>
        <w:t>t Nam</w:t>
      </w:r>
      <w:r w:rsidRPr="001D084B">
        <w:rPr>
          <w:color w:val="000000"/>
          <w:sz w:val="26"/>
          <w:szCs w:val="26"/>
        </w:rPr>
        <w:t xml:space="preserve"> đã phối hợp với Bộ Giáo dục và Đào tạo tổ chức lễ gặp mặt và vinh danh Nhà giáo Tiêu biểu</w:t>
      </w:r>
      <w:r w:rsidRPr="001D084B">
        <w:rPr>
          <w:rStyle w:val="FootnoteReference"/>
          <w:color w:val="000000"/>
          <w:sz w:val="26"/>
          <w:szCs w:val="26"/>
        </w:rPr>
        <w:footnoteReference w:id="13"/>
      </w:r>
      <w:r w:rsidRPr="001D084B">
        <w:rPr>
          <w:color w:val="000000"/>
          <w:sz w:val="26"/>
          <w:szCs w:val="26"/>
        </w:rPr>
        <w:t>; lựa chọn các nhà giáo xuất sắc tuyên dương tại các chương trình Vinh quang Việ</w:t>
      </w:r>
      <w:r>
        <w:rPr>
          <w:color w:val="000000"/>
          <w:sz w:val="26"/>
          <w:szCs w:val="26"/>
        </w:rPr>
        <w:t>t Nam hàng năm</w:t>
      </w:r>
      <w:r w:rsidRPr="001D084B">
        <w:rPr>
          <w:rStyle w:val="FootnoteReference"/>
          <w:color w:val="000000"/>
          <w:sz w:val="26"/>
          <w:szCs w:val="26"/>
        </w:rPr>
        <w:footnoteReference w:id="14"/>
      </w:r>
      <w:r w:rsidRPr="001D084B">
        <w:rPr>
          <w:color w:val="000000"/>
          <w:sz w:val="26"/>
          <w:szCs w:val="26"/>
        </w:rPr>
        <w:t xml:space="preserve">; </w:t>
      </w:r>
      <w:r>
        <w:rPr>
          <w:color w:val="000000"/>
          <w:sz w:val="26"/>
          <w:szCs w:val="26"/>
        </w:rPr>
        <w:t>CĐGD Việt Nam đã chỉ đạo các đơn vị trực thuộc tổ chức xét chọn, giới thiệu những sản phẩm, công trình khoa học có chất lượng tham gia triển lãm tại chương trình “Tự hào trí tuệ lao động Việt Nam” lần thứ II, năm 2017 do Tổng Liên đoàn tổ chức.</w:t>
      </w:r>
      <w:r>
        <w:rPr>
          <w:iCs/>
          <w:color w:val="000000"/>
          <w:sz w:val="26"/>
          <w:szCs w:val="26"/>
        </w:rPr>
        <w:t xml:space="preserve"> Kết quả, </w:t>
      </w:r>
      <w:r>
        <w:rPr>
          <w:color w:val="000000"/>
          <w:spacing w:val="-4"/>
          <w:sz w:val="26"/>
          <w:szCs w:val="26"/>
          <w:lang w:val="es-ES"/>
        </w:rPr>
        <w:t xml:space="preserve">có 02 sản phẩm được lựa chọn trưng bày trong Triển lãm Khoa học sáng tạo tại Đà Nẵng, trong đó 01 sản </w:t>
      </w:r>
      <w:r>
        <w:rPr>
          <w:color w:val="000000"/>
          <w:spacing w:val="-4"/>
          <w:sz w:val="26"/>
          <w:szCs w:val="26"/>
          <w:lang w:val="es-ES"/>
        </w:rPr>
        <w:lastRenderedPageBreak/>
        <w:t xml:space="preserve">phẩm lọt top 30 (CĐ trường Đại học Lạc Hồng) và 01 sản phẩm lọt top 10, được tặng Bằng khen của Tổng LĐLĐVN (CĐ trường Đại học Sư phạm Hà Nội).  </w:t>
      </w:r>
    </w:p>
    <w:p w:rsidR="00FF70F1" w:rsidRDefault="00FF70F1" w:rsidP="00FF70F1">
      <w:pPr>
        <w:spacing w:before="120" w:after="120"/>
        <w:ind w:firstLine="720"/>
        <w:jc w:val="both"/>
        <w:rPr>
          <w:color w:val="000000"/>
          <w:sz w:val="26"/>
          <w:szCs w:val="26"/>
        </w:rPr>
      </w:pPr>
      <w:r>
        <w:rPr>
          <w:color w:val="000000"/>
          <w:spacing w:val="-4"/>
          <w:sz w:val="26"/>
          <w:szCs w:val="26"/>
        </w:rPr>
        <w:t xml:space="preserve">Công đoàn </w:t>
      </w:r>
      <w:r w:rsidRPr="001D084B">
        <w:rPr>
          <w:color w:val="000000"/>
          <w:sz w:val="26"/>
          <w:szCs w:val="26"/>
        </w:rPr>
        <w:t>cơ sở thực hiện tốt việc tổ chức khám sức khỏe định kỳ, tổ chức cho NGNLĐ tham quan nghỉ mát; tổ chức trao thưởng cho con em ngườ</w:t>
      </w:r>
      <w:r>
        <w:rPr>
          <w:color w:val="000000"/>
          <w:sz w:val="26"/>
          <w:szCs w:val="26"/>
        </w:rPr>
        <w:t xml:space="preserve">i lao </w:t>
      </w:r>
      <w:r w:rsidRPr="001D084B">
        <w:rPr>
          <w:color w:val="000000"/>
          <w:sz w:val="26"/>
          <w:szCs w:val="26"/>
        </w:rPr>
        <w:t xml:space="preserve">động có thành tích tốt trong năm học. </w:t>
      </w:r>
    </w:p>
    <w:p w:rsidR="00FF70F1" w:rsidRDefault="00FF70F1" w:rsidP="00FF70F1">
      <w:pPr>
        <w:spacing w:before="120" w:after="120" w:line="312" w:lineRule="auto"/>
        <w:ind w:firstLine="720"/>
        <w:jc w:val="both"/>
        <w:rPr>
          <w:color w:val="000000"/>
          <w:sz w:val="26"/>
          <w:szCs w:val="26"/>
        </w:rPr>
      </w:pPr>
      <w:r>
        <w:rPr>
          <w:sz w:val="26"/>
          <w:szCs w:val="26"/>
        </w:rPr>
        <w:t xml:space="preserve">Bên cạnh việc chăm lo đời sống vật chất, CĐGD các cấp đã chú trọng chăm lo tinh thần cho CBNGLĐ với nhiều hình thức đa dạng, phong phú động viên đội ngũ phấn khởi, ổn định cuộc sống, ổn định công tác dạy và học. </w:t>
      </w:r>
      <w:r w:rsidRPr="00285E75">
        <w:rPr>
          <w:iCs/>
          <w:sz w:val="26"/>
          <w:szCs w:val="26"/>
          <w:lang w:val="es-ES"/>
        </w:rPr>
        <w:t>Ban Chấp hành CĐGD Việt Nam khóa XIV đã xây dựng chương trình toàn khóa “Nâng cao đời sống văn hóa của nhà giáo và người lao động”</w:t>
      </w:r>
      <w:r>
        <w:rPr>
          <w:iCs/>
          <w:sz w:val="26"/>
          <w:szCs w:val="26"/>
          <w:lang w:val="es-ES"/>
        </w:rPr>
        <w:t xml:space="preserve">; theo đó, </w:t>
      </w:r>
      <w:r w:rsidRPr="00F11C2F">
        <w:rPr>
          <w:iCs/>
          <w:sz w:val="26"/>
          <w:szCs w:val="26"/>
          <w:lang w:val="es-ES"/>
        </w:rPr>
        <w:t>CĐGD các cấp phối hợp với chuyên môn đồng cấp đưa nội dung triển khai Chương trình “Nâng cao đời sống văn hóa của nhà giáo và người lao động” vào chương trình công tác hàng quý, năm coi đây là một trong những nhiệm vụ quan trọng, trở thành hoạt động thường xuyên và đưa kết quả hoạt động Chương trình là một trong những cơ sở đánh giá thi đua cho cá nhân và tập thể trong tổ chức CĐGD các cấp.</w:t>
      </w:r>
      <w:r>
        <w:rPr>
          <w:sz w:val="26"/>
          <w:szCs w:val="26"/>
        </w:rPr>
        <w:t xml:space="preserve"> Trong nhiệm kỳ, </w:t>
      </w:r>
      <w:r>
        <w:rPr>
          <w:color w:val="000000"/>
          <w:sz w:val="26"/>
          <w:szCs w:val="26"/>
        </w:rPr>
        <w:t xml:space="preserve">CĐGD Việt Nam đã tổ chức và chỉ đạo nhiều hoạt động văn hóa, văn nghệ câp toàn quốc như: Liên hoan Tiếng hát giáo viên , Hội thi “Cô giáo tài năng duyên dáng” đã tạo được sự quan tâm, tham gia của đông đảo CBNGLĐ, qua đó nhân rộng phong trào trong toàn ngành. CĐGD Việt Nam đã </w:t>
      </w:r>
      <w:r>
        <w:rPr>
          <w:sz w:val="26"/>
          <w:szCs w:val="26"/>
        </w:rPr>
        <w:t xml:space="preserve">hỗ trợ mua trang thiết bị phục vụ đời sống tinh thần cho NGNLĐ ở nhà công vụ giáo viên số tiền trên 100 triệu đồng. CĐCS đã tham mưu xây dựng cơ sở vật chất, mua sắm các vật dụng phục vụ hoạt động vui chơi giải trí cho nhà giáo; tích cực tổ chức các hoạt động văn hóa, văn nghệ, thành lập và duy trì các CLB thể thao, nghệ thuật, các cuộc thi, hội thi văn nghệ, thể thao; các chương trình giao lưu, tham quan nghỉ mát tạo sân chơi lành mạnh, bổ ích, không khí vui tươi, phấn khởi, đoàn kết trong CBNGNLĐ. </w:t>
      </w:r>
    </w:p>
    <w:p w:rsidR="00FF70F1" w:rsidRPr="00F11C2F" w:rsidRDefault="00FF70F1" w:rsidP="00FF70F1">
      <w:pPr>
        <w:spacing w:before="120" w:after="120" w:line="312" w:lineRule="auto"/>
        <w:ind w:firstLine="720"/>
        <w:jc w:val="both"/>
        <w:rPr>
          <w:sz w:val="26"/>
          <w:szCs w:val="26"/>
          <w:lang w:val="en-SG"/>
        </w:rPr>
      </w:pPr>
      <w:r w:rsidRPr="00F11C2F">
        <w:rPr>
          <w:sz w:val="26"/>
          <w:szCs w:val="26"/>
          <w:lang w:val="en-SG"/>
        </w:rPr>
        <w:t>Nhiều đơn vị, trường học đã có các thiết chế phục vụ cho hoạt độ</w:t>
      </w:r>
      <w:r>
        <w:rPr>
          <w:sz w:val="26"/>
          <w:szCs w:val="26"/>
          <w:lang w:val="en-SG"/>
        </w:rPr>
        <w:t>ng thể dục thể thao</w:t>
      </w:r>
      <w:r w:rsidRPr="00F11C2F">
        <w:rPr>
          <w:sz w:val="26"/>
          <w:szCs w:val="26"/>
          <w:lang w:val="en-SG"/>
        </w:rPr>
        <w:t>, văn hóa văn nghệ như hội trường, sân bãi phục vụ các môn thể thao như bóng chuyền, bóng bàn, cầu lông, cờ vua, cờ tướng và  hoạt động trong điều kiện cụ thể củ</w:t>
      </w:r>
      <w:r>
        <w:rPr>
          <w:sz w:val="26"/>
          <w:szCs w:val="26"/>
          <w:lang w:val="en-SG"/>
        </w:rPr>
        <w:t xml:space="preserve">a mình. Trong 5 năm đã có hàng trăm ngàn </w:t>
      </w:r>
      <w:r w:rsidRPr="00F11C2F">
        <w:rPr>
          <w:sz w:val="26"/>
          <w:szCs w:val="26"/>
          <w:lang w:val="en-SG"/>
        </w:rPr>
        <w:t xml:space="preserve">tờ Báo Lao động; Báo Giáo dục Thời đại…phục vụ CBNGNLĐ. Các đơn vị </w:t>
      </w:r>
      <w:r w:rsidR="00BD3495">
        <w:rPr>
          <w:sz w:val="26"/>
          <w:szCs w:val="26"/>
          <w:lang w:val="en-SG"/>
        </w:rPr>
        <w:t xml:space="preserve">chủ động vận động, </w:t>
      </w:r>
      <w:r w:rsidRPr="00F11C2F">
        <w:rPr>
          <w:sz w:val="26"/>
          <w:szCs w:val="26"/>
          <w:lang w:val="en-SG"/>
        </w:rPr>
        <w:t xml:space="preserve">kêu gọi nhiều nguồn kinh phí hỗ trợ </w:t>
      </w:r>
      <w:r>
        <w:rPr>
          <w:sz w:val="26"/>
          <w:szCs w:val="26"/>
          <w:lang w:val="en-SG"/>
        </w:rPr>
        <w:t xml:space="preserve">xây dựng </w:t>
      </w:r>
      <w:r w:rsidRPr="00F11C2F">
        <w:rPr>
          <w:sz w:val="26"/>
          <w:szCs w:val="26"/>
          <w:lang w:val="en-SG"/>
        </w:rPr>
        <w:t xml:space="preserve"> cơ sở vật chất</w:t>
      </w:r>
      <w:r w:rsidR="00BD3495">
        <w:rPr>
          <w:sz w:val="26"/>
          <w:szCs w:val="26"/>
          <w:lang w:val="en-SG"/>
        </w:rPr>
        <w:t>, trang thiết bị;</w:t>
      </w:r>
      <w:r>
        <w:rPr>
          <w:sz w:val="26"/>
          <w:szCs w:val="26"/>
          <w:lang w:val="en-SG"/>
        </w:rPr>
        <w:t xml:space="preserve"> đã xây dựng, nâng cấp hàng trăm </w:t>
      </w:r>
      <w:r w:rsidRPr="00F11C2F">
        <w:rPr>
          <w:sz w:val="26"/>
          <w:szCs w:val="26"/>
          <w:lang w:val="en-SG"/>
        </w:rPr>
        <w:t>công trình  phục vụ cho hoạt độ</w:t>
      </w:r>
      <w:r>
        <w:rPr>
          <w:sz w:val="26"/>
          <w:szCs w:val="26"/>
          <w:lang w:val="en-SG"/>
        </w:rPr>
        <w:t>ng văn hóa</w:t>
      </w:r>
      <w:r w:rsidRPr="00F11C2F">
        <w:rPr>
          <w:sz w:val="26"/>
          <w:szCs w:val="26"/>
          <w:lang w:val="en-SG"/>
        </w:rPr>
        <w:t>,</w:t>
      </w:r>
      <w:r>
        <w:rPr>
          <w:sz w:val="26"/>
          <w:szCs w:val="26"/>
          <w:lang w:val="en-SG"/>
        </w:rPr>
        <w:t xml:space="preserve"> văn nghệ, thể thao</w:t>
      </w:r>
      <w:r w:rsidRPr="00F11C2F">
        <w:rPr>
          <w:sz w:val="26"/>
          <w:szCs w:val="26"/>
          <w:lang w:val="en-SG"/>
        </w:rPr>
        <w:t xml:space="preserve"> </w:t>
      </w:r>
      <w:r>
        <w:rPr>
          <w:sz w:val="26"/>
          <w:szCs w:val="26"/>
          <w:lang w:val="en-SG"/>
        </w:rPr>
        <w:t>với số kinh phí hàng chục tỷ đồng.</w:t>
      </w:r>
    </w:p>
    <w:p w:rsidR="00FF70F1" w:rsidRPr="004D4B87" w:rsidRDefault="00FF70F1" w:rsidP="00FF70F1">
      <w:pPr>
        <w:spacing w:before="120" w:after="120" w:line="360" w:lineRule="exact"/>
        <w:ind w:firstLine="720"/>
        <w:jc w:val="both"/>
        <w:rPr>
          <w:b/>
          <w:bCs/>
          <w:i/>
          <w:color w:val="000000"/>
          <w:sz w:val="26"/>
          <w:szCs w:val="26"/>
          <w:shd w:val="clear" w:color="auto" w:fill="FFFFFF"/>
        </w:rPr>
      </w:pPr>
      <w:r w:rsidRPr="004D4B87">
        <w:rPr>
          <w:b/>
          <w:bCs/>
          <w:i/>
          <w:color w:val="000000"/>
          <w:sz w:val="26"/>
          <w:szCs w:val="26"/>
          <w:shd w:val="clear" w:color="auto" w:fill="FFFFFF"/>
        </w:rPr>
        <w:t>1.3 Công tác bảo hộ lao động, an toàn vệ sinh lao động và bảo vệ môi trường trong các cơ sở trường học, cơ sở giáo dục.</w:t>
      </w:r>
    </w:p>
    <w:p w:rsidR="00FF70F1" w:rsidRDefault="00FF70F1" w:rsidP="00FF70F1">
      <w:pPr>
        <w:spacing w:before="120" w:after="120" w:line="360" w:lineRule="exact"/>
        <w:ind w:firstLine="720"/>
        <w:jc w:val="both"/>
        <w:rPr>
          <w:bCs/>
          <w:color w:val="000000"/>
          <w:sz w:val="26"/>
          <w:szCs w:val="26"/>
          <w:shd w:val="clear" w:color="auto" w:fill="FFFFFF"/>
        </w:rPr>
      </w:pPr>
      <w:r>
        <w:rPr>
          <w:bCs/>
          <w:color w:val="000000"/>
          <w:sz w:val="26"/>
          <w:szCs w:val="26"/>
          <w:shd w:val="clear" w:color="auto" w:fill="FFFFFF"/>
        </w:rPr>
        <w:t xml:space="preserve">CĐGD Việt Nam đã hướng dẫn công đoàn đơn vị trực thuộc xây dựng mạng lưới an toàn vệ sinh viên, thường xuyên kiểm tra, giám sát công tác bảo hộ lao động, thực hiện công tác an toàn vệ sinh lao động, phòng chống cháy nổ, an toàn vệ sinh </w:t>
      </w:r>
      <w:r>
        <w:rPr>
          <w:bCs/>
          <w:color w:val="000000"/>
          <w:sz w:val="26"/>
          <w:szCs w:val="26"/>
          <w:shd w:val="clear" w:color="auto" w:fill="FFFFFF"/>
        </w:rPr>
        <w:lastRenderedPageBreak/>
        <w:t>thực phẩm; tham gia xây dựng chế độ phụ cấp lao động độc hại, trang bị bảo hộ lao động cho các giáo viên, giảng viên bộ môn giáo dục thể chất, cán bộ phụ trách hướng dẫn thực hành, làm việc trong phòng thí nghiệm, thư viện, nhà xưởng, người trực tiếp lao động sản xuất, cán bộ và nhân viên trong môi trường độc hại.</w:t>
      </w:r>
    </w:p>
    <w:p w:rsidR="00FF70F1" w:rsidRDefault="00FF70F1" w:rsidP="00FF70F1">
      <w:pPr>
        <w:spacing w:before="120" w:after="120" w:line="360" w:lineRule="exact"/>
        <w:ind w:firstLine="720"/>
        <w:jc w:val="both"/>
        <w:rPr>
          <w:color w:val="000000"/>
          <w:spacing w:val="-4"/>
          <w:sz w:val="26"/>
          <w:szCs w:val="26"/>
          <w:lang w:val="es-ES"/>
        </w:rPr>
      </w:pPr>
      <w:r>
        <w:rPr>
          <w:bCs/>
          <w:color w:val="000000"/>
          <w:sz w:val="26"/>
          <w:szCs w:val="26"/>
          <w:shd w:val="clear" w:color="auto" w:fill="FFFFFF"/>
        </w:rPr>
        <w:t xml:space="preserve">Công đoàn </w:t>
      </w:r>
      <w:r w:rsidRPr="001D084B">
        <w:rPr>
          <w:color w:val="000000"/>
          <w:spacing w:val="-4"/>
          <w:sz w:val="26"/>
          <w:szCs w:val="26"/>
          <w:lang w:val="vi-VN"/>
        </w:rPr>
        <w:t>chủ động tham gia với chuyên môn tổ chức thực hiện “Tuần lễ Quốc gia về an toàn lao động, vệ sinh lao động, phòng chống cháy nổ” và “</w:t>
      </w:r>
      <w:r w:rsidRPr="001D084B">
        <w:rPr>
          <w:color w:val="000000"/>
          <w:spacing w:val="-4"/>
          <w:sz w:val="26"/>
          <w:szCs w:val="26"/>
          <w:lang w:val="es-ES"/>
        </w:rPr>
        <w:t>N</w:t>
      </w:r>
      <w:r w:rsidRPr="001D084B">
        <w:rPr>
          <w:color w:val="000000"/>
          <w:spacing w:val="-4"/>
          <w:sz w:val="26"/>
          <w:szCs w:val="26"/>
          <w:lang w:val="vi-VN"/>
        </w:rPr>
        <w:t>gày môi trường thế giới”</w:t>
      </w:r>
      <w:r w:rsidRPr="001D084B">
        <w:rPr>
          <w:color w:val="000000"/>
          <w:spacing w:val="-4"/>
          <w:sz w:val="26"/>
          <w:szCs w:val="26"/>
          <w:lang w:val="es-ES"/>
        </w:rPr>
        <w:t>; d</w:t>
      </w:r>
      <w:r w:rsidRPr="001D084B">
        <w:rPr>
          <w:color w:val="000000"/>
          <w:spacing w:val="-4"/>
          <w:sz w:val="26"/>
          <w:szCs w:val="26"/>
          <w:lang w:val="vi-VN"/>
        </w:rPr>
        <w:t xml:space="preserve">uy trì hoạt động thường xuyên Ban </w:t>
      </w:r>
      <w:r w:rsidRPr="001D084B">
        <w:rPr>
          <w:color w:val="000000"/>
          <w:spacing w:val="-4"/>
          <w:sz w:val="26"/>
          <w:szCs w:val="26"/>
          <w:lang w:val="es-ES"/>
        </w:rPr>
        <w:t>An toàn vệ sinh lao độ</w:t>
      </w:r>
      <w:r>
        <w:rPr>
          <w:color w:val="000000"/>
          <w:spacing w:val="-4"/>
          <w:sz w:val="26"/>
          <w:szCs w:val="26"/>
          <w:lang w:val="es-ES"/>
        </w:rPr>
        <w:t xml:space="preserve">ng. Nhiều đơn vị đã tổ chức tập huấn phòng chống cháy nổ, trang bị các phương tiện phòng cháy, chữa cháy; coi công tác an toàn vệ sinh lao động là một nhiệm vụ quan trọng của công đoàn. </w:t>
      </w:r>
    </w:p>
    <w:p w:rsidR="00FF70F1" w:rsidRDefault="00FF70F1" w:rsidP="00FF70F1">
      <w:pPr>
        <w:spacing w:before="120" w:after="120" w:line="360" w:lineRule="exact"/>
        <w:ind w:firstLine="720"/>
        <w:jc w:val="both"/>
        <w:rPr>
          <w:bCs/>
          <w:color w:val="000000"/>
          <w:sz w:val="26"/>
          <w:szCs w:val="26"/>
          <w:shd w:val="clear" w:color="auto" w:fill="FFFFFF"/>
        </w:rPr>
      </w:pPr>
      <w:r>
        <w:rPr>
          <w:bCs/>
          <w:color w:val="000000"/>
          <w:sz w:val="26"/>
          <w:szCs w:val="26"/>
          <w:shd w:val="clear" w:color="auto" w:fill="FFFFFF"/>
        </w:rPr>
        <w:t>Trong nhiệm kỳ, CĐGD Việt Nam đã tổ chức 02 lớp tập huấn về nghiệp vụ, công tác bảo hộ lao động, an toàn vệ sinh, bảo vệ môi trường cho cán bộ công đoàn chủ chốt. Đồng thời lồng ghép kiểm tra đánh giá công tác bảo hộ lao động tại nhiều đơn vị; hướng dẫn và chỉ đạo công đoàn cơ sở các trường học phối hợp với chuyên môn đồng cấp tổ chức tự kiểm tra, đánh giá cho điểm, xếp loại công tác này vào cuối mỗi năm học.</w:t>
      </w:r>
    </w:p>
    <w:p w:rsidR="00FF70F1" w:rsidRDefault="00FF70F1" w:rsidP="00FF70F1">
      <w:pPr>
        <w:spacing w:before="120" w:after="120" w:line="360" w:lineRule="exact"/>
        <w:ind w:firstLine="720"/>
        <w:jc w:val="both"/>
        <w:rPr>
          <w:b/>
          <w:i/>
          <w:iCs/>
          <w:color w:val="000000"/>
          <w:sz w:val="26"/>
          <w:szCs w:val="26"/>
          <w:lang w:val="es-ES"/>
        </w:rPr>
      </w:pPr>
      <w:r w:rsidRPr="004D4B87">
        <w:rPr>
          <w:rFonts w:ascii="Times New Roman Bold" w:hAnsi="Times New Roman Bold"/>
          <w:b/>
          <w:color w:val="000000"/>
          <w:spacing w:val="-6"/>
          <w:sz w:val="26"/>
          <w:szCs w:val="26"/>
          <w:lang w:val="es-ES"/>
        </w:rPr>
        <w:t xml:space="preserve">2. Công tác tuyên truyền, vận động đội ngũ nhà giáo và người lao động về đường lối, chủ trương của Đảng, chính sách pháp luật của Nhà nước; Nghị quyết, chủ trương công tác công đoàn; phát triển đội ngũ nhà giáo và cán bộ quản lý giáo dục, góp phần thực hiện </w:t>
      </w:r>
      <w:r w:rsidRPr="004D4B87">
        <w:rPr>
          <w:rFonts w:ascii="Times New Roman Bold" w:hAnsi="Times New Roman Bold"/>
          <w:b/>
          <w:iCs/>
          <w:color w:val="000000"/>
          <w:spacing w:val="-6"/>
          <w:sz w:val="26"/>
          <w:szCs w:val="26"/>
          <w:lang w:val="es-ES"/>
        </w:rPr>
        <w:t>đổi mới căn bản và toàn diện nền giáo dục Việt Nam</w:t>
      </w:r>
      <w:r w:rsidRPr="00DD7136">
        <w:rPr>
          <w:b/>
          <w:i/>
          <w:iCs/>
          <w:color w:val="000000"/>
          <w:sz w:val="26"/>
          <w:szCs w:val="26"/>
          <w:lang w:val="es-ES"/>
        </w:rPr>
        <w:t>.</w:t>
      </w:r>
    </w:p>
    <w:p w:rsidR="00FF70F1" w:rsidRPr="004D4B87" w:rsidRDefault="00FF70F1" w:rsidP="00FF70F1">
      <w:pPr>
        <w:spacing w:before="120" w:after="120" w:line="360" w:lineRule="exact"/>
        <w:ind w:firstLine="720"/>
        <w:jc w:val="both"/>
        <w:rPr>
          <w:b/>
          <w:i/>
          <w:color w:val="000000"/>
          <w:sz w:val="26"/>
          <w:szCs w:val="26"/>
        </w:rPr>
      </w:pPr>
      <w:r w:rsidRPr="004D4B87">
        <w:rPr>
          <w:b/>
          <w:i/>
          <w:color w:val="000000"/>
          <w:sz w:val="26"/>
          <w:szCs w:val="26"/>
        </w:rPr>
        <w:t xml:space="preserve">2.1 Công tác tuyên truyền, giáo dục </w:t>
      </w:r>
    </w:p>
    <w:p w:rsidR="00FF70F1" w:rsidRPr="000D64DB" w:rsidRDefault="00FF70F1" w:rsidP="00FF70F1">
      <w:pPr>
        <w:spacing w:before="120" w:after="120" w:line="360" w:lineRule="exact"/>
        <w:ind w:firstLine="720"/>
        <w:jc w:val="both"/>
        <w:rPr>
          <w:color w:val="000000"/>
          <w:sz w:val="26"/>
          <w:szCs w:val="26"/>
        </w:rPr>
      </w:pPr>
      <w:r>
        <w:rPr>
          <w:color w:val="000000"/>
          <w:sz w:val="26"/>
          <w:szCs w:val="26"/>
        </w:rPr>
        <w:t xml:space="preserve">Trong nhiệm kỳ qua, </w:t>
      </w:r>
      <w:r>
        <w:rPr>
          <w:color w:val="000000"/>
          <w:sz w:val="26"/>
          <w:szCs w:val="26"/>
          <w:lang w:val="vi-VN"/>
        </w:rPr>
        <w:t>C</w:t>
      </w:r>
      <w:r>
        <w:rPr>
          <w:color w:val="000000"/>
          <w:sz w:val="26"/>
          <w:szCs w:val="26"/>
        </w:rPr>
        <w:t>ĐGD các cấp đã</w:t>
      </w:r>
      <w:r w:rsidRPr="001D084B">
        <w:rPr>
          <w:color w:val="000000"/>
          <w:sz w:val="26"/>
          <w:szCs w:val="26"/>
          <w:lang w:val="vi-VN"/>
        </w:rPr>
        <w:t xml:space="preserve"> đẩy mạnh công tác </w:t>
      </w:r>
      <w:r w:rsidRPr="001D084B">
        <w:rPr>
          <w:color w:val="000000"/>
          <w:sz w:val="26"/>
          <w:szCs w:val="26"/>
        </w:rPr>
        <w:t>tuyên truyền, phổ biến, vận động</w:t>
      </w:r>
      <w:r>
        <w:rPr>
          <w:color w:val="000000"/>
          <w:sz w:val="26"/>
          <w:szCs w:val="26"/>
        </w:rPr>
        <w:t xml:space="preserve"> CBNGNLĐ</w:t>
      </w:r>
      <w:r w:rsidRPr="001D084B">
        <w:rPr>
          <w:color w:val="000000"/>
          <w:sz w:val="26"/>
          <w:szCs w:val="26"/>
        </w:rPr>
        <w:t xml:space="preserve"> thực hiện nghiêm túc chủ trương, đường lối, chính sách của Đả</w:t>
      </w:r>
      <w:r>
        <w:rPr>
          <w:color w:val="000000"/>
          <w:sz w:val="26"/>
          <w:szCs w:val="26"/>
        </w:rPr>
        <w:t>ng, p</w:t>
      </w:r>
      <w:r w:rsidRPr="001D084B">
        <w:rPr>
          <w:color w:val="000000"/>
          <w:sz w:val="26"/>
          <w:szCs w:val="26"/>
        </w:rPr>
        <w:t>háp luật của Nhà nước;</w:t>
      </w:r>
      <w:r>
        <w:rPr>
          <w:color w:val="000000"/>
          <w:sz w:val="26"/>
          <w:szCs w:val="26"/>
          <w:lang w:val="vi-VN"/>
        </w:rPr>
        <w:t xml:space="preserve"> các </w:t>
      </w:r>
      <w:r>
        <w:rPr>
          <w:color w:val="000000"/>
          <w:sz w:val="26"/>
          <w:szCs w:val="26"/>
        </w:rPr>
        <w:t>N</w:t>
      </w:r>
      <w:r w:rsidRPr="001D084B">
        <w:rPr>
          <w:color w:val="000000"/>
          <w:sz w:val="26"/>
          <w:szCs w:val="26"/>
          <w:lang w:val="vi-VN"/>
        </w:rPr>
        <w:t>ghị quyết của Tổng LĐLĐ Việt Nam</w:t>
      </w:r>
      <w:r w:rsidRPr="001D084B">
        <w:rPr>
          <w:color w:val="000000"/>
          <w:sz w:val="26"/>
          <w:szCs w:val="26"/>
        </w:rPr>
        <w:t>, của CĐGD Việt Nam</w:t>
      </w:r>
      <w:r w:rsidRPr="001D084B">
        <w:rPr>
          <w:color w:val="000000"/>
          <w:sz w:val="26"/>
          <w:szCs w:val="26"/>
          <w:lang w:val="vi-VN"/>
        </w:rPr>
        <w:t xml:space="preserve"> và các chương trình, kế hoạch, chủ trương của ngành</w:t>
      </w:r>
      <w:r w:rsidRPr="001D084B">
        <w:rPr>
          <w:rStyle w:val="FootnoteReference"/>
          <w:color w:val="000000"/>
          <w:sz w:val="26"/>
          <w:szCs w:val="26"/>
          <w:lang w:val="vi-VN"/>
        </w:rPr>
        <w:footnoteReference w:id="15"/>
      </w:r>
      <w:r>
        <w:rPr>
          <w:color w:val="000000"/>
          <w:sz w:val="26"/>
          <w:szCs w:val="26"/>
        </w:rPr>
        <w:t>; tuyên truyền các ngày lễ lớn của dân tộc, ngành, địa phương và đơn vị.</w:t>
      </w:r>
      <w:r w:rsidRPr="001D084B">
        <w:rPr>
          <w:color w:val="000000"/>
          <w:sz w:val="26"/>
          <w:szCs w:val="26"/>
          <w:lang w:val="vi-VN"/>
        </w:rPr>
        <w:t xml:space="preserve"> </w:t>
      </w:r>
      <w:r w:rsidRPr="00AB67DF">
        <w:rPr>
          <w:sz w:val="26"/>
          <w:szCs w:val="26"/>
        </w:rPr>
        <w:t>Nộ</w:t>
      </w:r>
      <w:r>
        <w:rPr>
          <w:sz w:val="26"/>
          <w:szCs w:val="26"/>
        </w:rPr>
        <w:t>i dung</w:t>
      </w:r>
      <w:r w:rsidRPr="00AB67DF">
        <w:rPr>
          <w:sz w:val="26"/>
          <w:szCs w:val="26"/>
        </w:rPr>
        <w:t xml:space="preserve"> tập trung vào tuyên truyề</w:t>
      </w:r>
      <w:r>
        <w:rPr>
          <w:sz w:val="26"/>
          <w:szCs w:val="26"/>
        </w:rPr>
        <w:t>n</w:t>
      </w:r>
      <w:r w:rsidRPr="00AB67DF">
        <w:rPr>
          <w:sz w:val="26"/>
          <w:szCs w:val="26"/>
        </w:rPr>
        <w:t xml:space="preserve"> giáo dục truyền thố</w:t>
      </w:r>
      <w:r>
        <w:rPr>
          <w:sz w:val="26"/>
          <w:szCs w:val="26"/>
        </w:rPr>
        <w:t>ng;</w:t>
      </w:r>
      <w:r w:rsidRPr="00AB67DF">
        <w:rPr>
          <w:sz w:val="26"/>
          <w:szCs w:val="26"/>
        </w:rPr>
        <w:t xml:space="preserve"> các chủ trương của Đảng, Nhà nước, các văn bản mới như Hiế</w:t>
      </w:r>
      <w:r>
        <w:rPr>
          <w:sz w:val="26"/>
          <w:szCs w:val="26"/>
        </w:rPr>
        <w:t>n pháp</w:t>
      </w:r>
      <w:r w:rsidRPr="00AB67DF">
        <w:rPr>
          <w:sz w:val="26"/>
          <w:szCs w:val="26"/>
        </w:rPr>
        <w:t>, Nghị quyết Trung ương 29/TW về đổi mới căn bản và toàn diện giáo dục đào tạo, Nghị quyết Đại hội XII Công đoàn Việt Nam, Đại hội XIV CĐGD Việt Nam… tuyên truyền về tiếp tục thực hiện</w:t>
      </w:r>
      <w:r>
        <w:rPr>
          <w:sz w:val="26"/>
          <w:szCs w:val="26"/>
        </w:rPr>
        <w:t xml:space="preserve"> Chỉ thị 03, Chỉ thị 05 của Bộ Chính trị về</w:t>
      </w:r>
      <w:r w:rsidRPr="00AB67DF">
        <w:rPr>
          <w:sz w:val="26"/>
          <w:szCs w:val="26"/>
        </w:rPr>
        <w:t xml:space="preserve"> “Học tập và làm theo tấm gương đạo đức Hồ</w:t>
      </w:r>
      <w:r>
        <w:rPr>
          <w:sz w:val="26"/>
          <w:szCs w:val="26"/>
        </w:rPr>
        <w:t xml:space="preserve"> Chí Minh”. Đặc biệt tập trung tuyên truyền về thực hiện đổi mới trong giáo dục và đào tạo, đổi </w:t>
      </w:r>
      <w:r w:rsidRPr="00AB67DF">
        <w:rPr>
          <w:sz w:val="26"/>
          <w:szCs w:val="26"/>
        </w:rPr>
        <w:t>mới trong thi, kiểm tra, xét tuyển đại học, cao đẳng, chương trình giáo dục phổ thông tổng th</w:t>
      </w:r>
      <w:r>
        <w:rPr>
          <w:sz w:val="26"/>
          <w:szCs w:val="26"/>
        </w:rPr>
        <w:t>ể...vận động CBNGNLĐ thực hiện nghiêm túc</w:t>
      </w:r>
      <w:r w:rsidRPr="00AB67DF">
        <w:rPr>
          <w:sz w:val="26"/>
          <w:szCs w:val="26"/>
        </w:rPr>
        <w:t xml:space="preserve"> các phong trào thi đua, cuộc vận động lớn của ngành</w:t>
      </w:r>
      <w:r>
        <w:rPr>
          <w:sz w:val="26"/>
          <w:szCs w:val="26"/>
        </w:rPr>
        <w:t>. N</w:t>
      </w:r>
      <w:r w:rsidRPr="00AB67DF">
        <w:rPr>
          <w:sz w:val="26"/>
          <w:szCs w:val="26"/>
        </w:rPr>
        <w:t>hân kỷ niệ</w:t>
      </w:r>
      <w:r>
        <w:rPr>
          <w:sz w:val="26"/>
          <w:szCs w:val="26"/>
        </w:rPr>
        <w:t>m 45 năm B</w:t>
      </w:r>
      <w:r w:rsidRPr="00AB67DF">
        <w:rPr>
          <w:sz w:val="26"/>
          <w:szCs w:val="26"/>
        </w:rPr>
        <w:t>ác Hồ gửi lá thư cuối cùng cho ngành Giáo dục; kỷ niệm 85 năm thành lập Công đoàn Việt Nam;</w:t>
      </w:r>
      <w:r>
        <w:rPr>
          <w:sz w:val="26"/>
          <w:szCs w:val="26"/>
        </w:rPr>
        <w:t xml:space="preserve"> 65 năm thành lập</w:t>
      </w:r>
      <w:r w:rsidRPr="00AB67DF">
        <w:rPr>
          <w:sz w:val="26"/>
          <w:szCs w:val="26"/>
        </w:rPr>
        <w:t xml:space="preserve"> </w:t>
      </w:r>
      <w:r>
        <w:rPr>
          <w:color w:val="000000"/>
          <w:sz w:val="26"/>
          <w:szCs w:val="26"/>
        </w:rPr>
        <w:t xml:space="preserve">CĐGD Việt Nam; CĐGD Việt Nam đã tập trung chỉ đạo cơ </w:t>
      </w:r>
      <w:r w:rsidRPr="000D64DB">
        <w:rPr>
          <w:color w:val="000000"/>
          <w:sz w:val="26"/>
          <w:szCs w:val="26"/>
        </w:rPr>
        <w:t xml:space="preserve">sở tuyên truyền sâu rộng về tư tưởng Hồ Chí Minh về đổi mới giáo dục, về phong cách, phẩm chất đạo đức nhà giáo và ý nghĩa </w:t>
      </w:r>
      <w:r w:rsidRPr="000D64DB">
        <w:rPr>
          <w:color w:val="000000"/>
          <w:sz w:val="26"/>
          <w:szCs w:val="26"/>
        </w:rPr>
        <w:lastRenderedPageBreak/>
        <w:t xml:space="preserve">nhân văn, sâu sắc trong các bức thư của Bác; đồng thời phối hợp với Hội cựu giáo chức Việt Nam tổ chức hội thảo, in tài liệu về các bức thư của Bác gửi cho ngành giáo dục; CĐGD các cấp triển khai các hoạt động kỷ niệm, ôn lại truyền thống vẻ vang của CĐGD Việt Nam và Công đoàn Việt Nam. </w:t>
      </w:r>
    </w:p>
    <w:p w:rsidR="00FF70F1" w:rsidRDefault="00FF70F1" w:rsidP="00FF70F1">
      <w:pPr>
        <w:spacing w:before="120" w:after="120" w:line="360" w:lineRule="exact"/>
        <w:ind w:firstLine="720"/>
        <w:jc w:val="both"/>
        <w:rPr>
          <w:color w:val="000000"/>
          <w:spacing w:val="-4"/>
          <w:sz w:val="26"/>
          <w:szCs w:val="26"/>
        </w:rPr>
      </w:pPr>
      <w:r>
        <w:rPr>
          <w:color w:val="000000"/>
          <w:sz w:val="26"/>
          <w:szCs w:val="26"/>
        </w:rPr>
        <w:t xml:space="preserve">Công đoàn Giáo dục Việt Nam đã tập trung chỉ đạo cơ sở </w:t>
      </w:r>
      <w:r>
        <w:rPr>
          <w:color w:val="000000"/>
          <w:sz w:val="26"/>
          <w:szCs w:val="26"/>
          <w:lang w:val="vi-VN"/>
        </w:rPr>
        <w:t>t</w:t>
      </w:r>
      <w:r>
        <w:rPr>
          <w:color w:val="000000"/>
          <w:sz w:val="26"/>
          <w:szCs w:val="26"/>
        </w:rPr>
        <w:t>riển khai</w:t>
      </w:r>
      <w:r w:rsidRPr="001D084B">
        <w:rPr>
          <w:color w:val="000000"/>
          <w:sz w:val="26"/>
          <w:szCs w:val="26"/>
          <w:lang w:val="vi-VN"/>
        </w:rPr>
        <w:t xml:space="preserve"> thực hiện</w:t>
      </w:r>
      <w:r>
        <w:rPr>
          <w:color w:val="000000"/>
          <w:sz w:val="26"/>
          <w:szCs w:val="26"/>
        </w:rPr>
        <w:t xml:space="preserve"> nghiêm túc </w:t>
      </w:r>
      <w:r w:rsidRPr="001D084B">
        <w:rPr>
          <w:color w:val="000000"/>
          <w:sz w:val="26"/>
          <w:szCs w:val="26"/>
          <w:lang w:val="vi-VN"/>
        </w:rPr>
        <w:t>Chỉ thị nhiệm vụ</w:t>
      </w:r>
      <w:r w:rsidRPr="001D084B">
        <w:rPr>
          <w:color w:val="000000"/>
          <w:sz w:val="26"/>
          <w:szCs w:val="26"/>
        </w:rPr>
        <w:t xml:space="preserve"> </w:t>
      </w:r>
      <w:r w:rsidRPr="001D084B">
        <w:rPr>
          <w:color w:val="000000"/>
          <w:sz w:val="26"/>
          <w:szCs w:val="26"/>
          <w:lang w:val="vi-VN"/>
        </w:rPr>
        <w:t>năm học; nâng cao bản lĩnh chính trị</w:t>
      </w:r>
      <w:r>
        <w:rPr>
          <w:color w:val="000000"/>
          <w:sz w:val="26"/>
          <w:szCs w:val="26"/>
          <w:lang w:val="vi-VN"/>
        </w:rPr>
        <w:t xml:space="preserve">, </w:t>
      </w:r>
      <w:r w:rsidRPr="001D084B">
        <w:rPr>
          <w:color w:val="000000"/>
          <w:sz w:val="26"/>
          <w:szCs w:val="26"/>
          <w:lang w:val="vi-VN"/>
        </w:rPr>
        <w:t>tư tưởng, rèn luyện tu dưỡng đạo đức lối sống</w:t>
      </w:r>
      <w:r w:rsidRPr="001D084B">
        <w:rPr>
          <w:color w:val="000000"/>
          <w:sz w:val="26"/>
          <w:szCs w:val="26"/>
        </w:rPr>
        <w:t xml:space="preserve"> củ</w:t>
      </w:r>
      <w:r>
        <w:rPr>
          <w:color w:val="000000"/>
          <w:sz w:val="26"/>
          <w:szCs w:val="26"/>
        </w:rPr>
        <w:t>a NGNLĐ.</w:t>
      </w:r>
      <w:r>
        <w:rPr>
          <w:color w:val="000000"/>
          <w:spacing w:val="-4"/>
          <w:sz w:val="26"/>
          <w:szCs w:val="26"/>
        </w:rPr>
        <w:t xml:space="preserve"> </w:t>
      </w:r>
      <w:r w:rsidR="00BD3495">
        <w:rPr>
          <w:color w:val="000000"/>
          <w:spacing w:val="-4"/>
          <w:sz w:val="26"/>
          <w:szCs w:val="26"/>
        </w:rPr>
        <w:t>Khi có những vấn đề về</w:t>
      </w:r>
      <w:r w:rsidR="00503CBE">
        <w:rPr>
          <w:color w:val="000000"/>
          <w:spacing w:val="-4"/>
          <w:sz w:val="26"/>
          <w:szCs w:val="26"/>
        </w:rPr>
        <w:t xml:space="preserve"> tình hình mới</w:t>
      </w:r>
      <w:r w:rsidR="00584964">
        <w:rPr>
          <w:color w:val="000000"/>
          <w:spacing w:val="-4"/>
          <w:sz w:val="26"/>
          <w:szCs w:val="26"/>
        </w:rPr>
        <w:t>,</w:t>
      </w:r>
      <w:r w:rsidR="00BD3495">
        <w:rPr>
          <w:color w:val="000000"/>
          <w:spacing w:val="-4"/>
          <w:sz w:val="26"/>
          <w:szCs w:val="26"/>
        </w:rPr>
        <w:t xml:space="preserve"> CĐGD Việt Nam chỉ đạo CĐGD các cấp có giải pháp kịp thời</w:t>
      </w:r>
      <w:r w:rsidR="00584964">
        <w:rPr>
          <w:color w:val="000000"/>
          <w:spacing w:val="-4"/>
          <w:sz w:val="26"/>
          <w:szCs w:val="26"/>
        </w:rPr>
        <w:t xml:space="preserve"> </w:t>
      </w:r>
      <w:r w:rsidR="004A6838">
        <w:rPr>
          <w:color w:val="000000"/>
          <w:spacing w:val="-4"/>
          <w:sz w:val="26"/>
          <w:szCs w:val="26"/>
        </w:rPr>
        <w:t>để góp phần ổn định đời sống và tâm tư nhà giáo, người lao động</w:t>
      </w:r>
      <w:r w:rsidR="00584964">
        <w:rPr>
          <w:color w:val="000000"/>
          <w:spacing w:val="-4"/>
          <w:sz w:val="26"/>
          <w:szCs w:val="26"/>
        </w:rPr>
        <w:t xml:space="preserve">. </w:t>
      </w:r>
      <w:r>
        <w:rPr>
          <w:color w:val="000000"/>
          <w:spacing w:val="-4"/>
          <w:sz w:val="26"/>
          <w:szCs w:val="26"/>
        </w:rPr>
        <w:t>T</w:t>
      </w:r>
      <w:r w:rsidRPr="001D084B">
        <w:rPr>
          <w:color w:val="000000"/>
          <w:spacing w:val="-4"/>
          <w:sz w:val="26"/>
          <w:szCs w:val="26"/>
          <w:lang w:val="vi-VN"/>
        </w:rPr>
        <w:t>rước những diễn biến phức tạp tại Biển Đông và việc Trung Quốc hạ đặt giàn khoan trái phép trong vùng đặc quyền kinh tế của Việt Nam, cùng với phản ứng của các lực lượng xã hội, CĐGD Việt Nam đã hướng dẫn CĐGD các cấp chủ động thông tin, tuyên truyền</w:t>
      </w:r>
      <w:r w:rsidRPr="001D084B">
        <w:rPr>
          <w:color w:val="000000"/>
          <w:spacing w:val="-4"/>
          <w:sz w:val="26"/>
          <w:szCs w:val="26"/>
        </w:rPr>
        <w:t xml:space="preserve">, </w:t>
      </w:r>
      <w:r w:rsidRPr="001D084B">
        <w:rPr>
          <w:color w:val="000000"/>
          <w:spacing w:val="-4"/>
          <w:sz w:val="26"/>
          <w:szCs w:val="26"/>
          <w:lang w:val="vi-VN"/>
        </w:rPr>
        <w:t>vận động NGNLĐ và học sinh, sinh viên thể hiện hành động yêu nước theo quy định của pháp luật, tăng cường các biện pháp an ninh trật tự, an toàn trong trường học; CĐGD nhiều đơn vị đã tổ chức nói chuyện thời sự về tình hình biển đảo, cung cấp những thông tin chính thức, khách quan, có tính pháp lý, khoa học nhằm tăng cường ý thức, trách nhiệm công dân trước tình hình chính trị của đất nước.</w:t>
      </w:r>
      <w:r>
        <w:rPr>
          <w:color w:val="000000"/>
          <w:spacing w:val="-4"/>
          <w:sz w:val="26"/>
          <w:szCs w:val="26"/>
        </w:rPr>
        <w:t xml:space="preserve"> </w:t>
      </w:r>
    </w:p>
    <w:p w:rsidR="00FF70F1" w:rsidRPr="001D084B" w:rsidRDefault="00FF70F1" w:rsidP="00FF70F1">
      <w:pPr>
        <w:spacing w:before="120" w:after="120" w:line="360" w:lineRule="exact"/>
        <w:ind w:firstLine="720"/>
        <w:jc w:val="both"/>
        <w:rPr>
          <w:color w:val="000000"/>
          <w:spacing w:val="-4"/>
          <w:sz w:val="26"/>
          <w:szCs w:val="26"/>
          <w:lang w:val="es-ES"/>
        </w:rPr>
      </w:pPr>
      <w:r w:rsidRPr="001D084B">
        <w:rPr>
          <w:color w:val="000000"/>
          <w:spacing w:val="-4"/>
          <w:sz w:val="26"/>
          <w:szCs w:val="26"/>
          <w:lang w:val="es-ES"/>
        </w:rPr>
        <w:t xml:space="preserve">Ngay sau khi NQ 29 được ban hành, CĐGD Việt Nam đã tổ chức hội nghị học tập quán triệt Nghị quyết đến cán bộ công đoàn chủ chốt các đơn vị trực thuộc và CĐGD các tỉnh, thành phố; chỉ đạo các Công đoàn cơ sở phối hợp với chuyên môn tăng cường tuyên truyền, động viên nhà giáo tiếp tục nêu cao phẩm chất đạo đức, tích cực tự học tập nâng cao trình độ chuyên môn, kỹ năng nghề nghiệp; tham gia các hội thi, hội giảng, đăng ký giờ dạy tốt, chấn chỉnh các vi phạm, hiện tượng tiêu cực trong giáo dục. </w:t>
      </w:r>
    </w:p>
    <w:p w:rsidR="00FF70F1" w:rsidRDefault="00FF70F1" w:rsidP="00FF70F1">
      <w:pPr>
        <w:spacing w:before="120" w:after="120" w:line="360" w:lineRule="exact"/>
        <w:ind w:firstLine="720"/>
        <w:jc w:val="both"/>
        <w:rPr>
          <w:color w:val="000000"/>
          <w:spacing w:val="-2"/>
          <w:sz w:val="26"/>
          <w:szCs w:val="26"/>
        </w:rPr>
      </w:pPr>
      <w:r>
        <w:rPr>
          <w:color w:val="000000"/>
          <w:sz w:val="26"/>
          <w:szCs w:val="26"/>
        </w:rPr>
        <w:t xml:space="preserve">CĐGD Việt Nam đã tập trung đổi mới, </w:t>
      </w:r>
      <w:r>
        <w:rPr>
          <w:spacing w:val="-2"/>
          <w:sz w:val="26"/>
          <w:szCs w:val="26"/>
          <w:lang w:val="nl-NL"/>
        </w:rPr>
        <w:t xml:space="preserve">xây dựng kế hoạch truyền thông với cơ quan thông tin đang có tác động tốt mang tính xã hội như: VTV, VOV, các báo Lao động, Giáo dục thời đại...chủ động cung cấp thông tin kịp thời, chính xác cho báo chí để định hướng dư luận, tạo niềm tin của xã hội về các </w:t>
      </w:r>
      <w:r>
        <w:rPr>
          <w:color w:val="000000"/>
          <w:spacing w:val="-2"/>
          <w:sz w:val="26"/>
          <w:szCs w:val="26"/>
          <w:lang w:val="nl-NL"/>
        </w:rPr>
        <w:t>hoạt động của ngành. Nhiều đơn vị đã p</w:t>
      </w:r>
      <w:r>
        <w:rPr>
          <w:color w:val="000000"/>
          <w:spacing w:val="-2"/>
          <w:sz w:val="26"/>
          <w:szCs w:val="26"/>
          <w:lang w:val="vi-VN"/>
        </w:rPr>
        <w:t>hối hợp chặt chẽ với các cơ quan báo chí, phát thanh, truyền hình của địa phương truy</w:t>
      </w:r>
      <w:r>
        <w:rPr>
          <w:color w:val="000000"/>
          <w:spacing w:val="-2"/>
          <w:sz w:val="26"/>
          <w:szCs w:val="26"/>
          <w:lang w:val="nl-NL"/>
        </w:rPr>
        <w:t>ề</w:t>
      </w:r>
      <w:r>
        <w:rPr>
          <w:color w:val="000000"/>
          <w:spacing w:val="-2"/>
          <w:sz w:val="26"/>
          <w:szCs w:val="26"/>
          <w:lang w:val="vi-VN"/>
        </w:rPr>
        <w:t>n thông về các hoạt động của ngành, các gương người tốt, việc tốt, các điển hình tiên tiến để lan tỏa, khích lệ các thầy cô giáo, các em học sinh</w:t>
      </w:r>
      <w:r>
        <w:rPr>
          <w:rStyle w:val="FootnoteReference"/>
          <w:color w:val="000000"/>
          <w:sz w:val="26"/>
          <w:szCs w:val="26"/>
          <w:lang w:val="nl-NL"/>
        </w:rPr>
        <w:footnoteReference w:id="16"/>
      </w:r>
      <w:r>
        <w:rPr>
          <w:color w:val="000000"/>
          <w:spacing w:val="-2"/>
          <w:sz w:val="26"/>
          <w:szCs w:val="26"/>
        </w:rPr>
        <w:t>.</w:t>
      </w:r>
      <w:r>
        <w:rPr>
          <w:color w:val="000000"/>
          <w:sz w:val="26"/>
          <w:szCs w:val="26"/>
          <w:lang w:val="nl-NL"/>
        </w:rPr>
        <w:t xml:space="preserve">Quan tâm </w:t>
      </w:r>
      <w:r>
        <w:rPr>
          <w:color w:val="000000"/>
          <w:sz w:val="26"/>
          <w:szCs w:val="26"/>
        </w:rPr>
        <w:t xml:space="preserve">xây dựng đội ngũ Cộng tác viên tuyên truyền, tập huấn kỹ năng nắm bắt thông tin và viết tin bài, thường xuyên tổ chức đưa tin kịp thời các hoạt động công đoàn từ cơ sở trên các phương tiện thông tin đại chúng; đổi mới, nâng cấp về hình thức và nội dung Website của CĐGD Việt Nam. </w:t>
      </w:r>
      <w:r>
        <w:rPr>
          <w:color w:val="000000"/>
          <w:spacing w:val="-2"/>
          <w:sz w:val="26"/>
          <w:szCs w:val="26"/>
        </w:rPr>
        <w:t>Đặc biệt, đã phối hợp với Bộ GD&amp;ĐT và Đài truyền hình Việt Nam tổ chức thành công chương trình “Thay lời Tri ân” phát sóng trực tiếp trên VTV chào mừng ngày Nhà giáo Việt Nam 20/11.</w:t>
      </w:r>
    </w:p>
    <w:p w:rsidR="00FF70F1" w:rsidRDefault="00FF70F1" w:rsidP="00FF70F1">
      <w:pPr>
        <w:spacing w:before="120" w:after="120" w:line="264" w:lineRule="auto"/>
        <w:ind w:firstLine="720"/>
        <w:jc w:val="both"/>
        <w:rPr>
          <w:sz w:val="26"/>
          <w:szCs w:val="26"/>
        </w:rPr>
      </w:pPr>
      <w:r>
        <w:rPr>
          <w:sz w:val="26"/>
          <w:szCs w:val="26"/>
        </w:rPr>
        <w:t>CĐGD các cấp chú trọng việc nâng cao hiệu quả công tác tuyên truyền, phổ biến, giáo dục pháp luật trong công nhân, viên chức, lao động  trong tình hình mới. Ban Chấp hành CĐGD Việt Nam ban hành Chương trình “</w:t>
      </w:r>
      <w:r>
        <w:rPr>
          <w:i/>
          <w:sz w:val="26"/>
          <w:szCs w:val="26"/>
        </w:rPr>
        <w:t xml:space="preserve">Phổ biến, giáo dục pháp </w:t>
      </w:r>
      <w:r>
        <w:rPr>
          <w:i/>
          <w:sz w:val="26"/>
          <w:szCs w:val="26"/>
        </w:rPr>
        <w:lastRenderedPageBreak/>
        <w:t>luật trong cơ quan, đơn vị, trường học giai đoạn 2013-2018</w:t>
      </w:r>
      <w:r>
        <w:rPr>
          <w:sz w:val="26"/>
          <w:szCs w:val="26"/>
        </w:rPr>
        <w:t xml:space="preserve">” để triển khai trong đội ngũ CBNGNLĐ; tổ chức nhiều lớp tập huấn với hơn 1000 cán bộ công đoàn chủ chốt tham gia để quán triệt và triển khai thực hiện các văn bản pháp luật, chế độ chính sách của Đảng, Nhà nước. </w:t>
      </w:r>
    </w:p>
    <w:p w:rsidR="00FF70F1" w:rsidRDefault="00FF70F1" w:rsidP="00FF70F1">
      <w:pPr>
        <w:spacing w:before="120" w:after="120" w:line="264" w:lineRule="auto"/>
        <w:ind w:firstLine="720"/>
        <w:jc w:val="both"/>
        <w:rPr>
          <w:sz w:val="26"/>
          <w:szCs w:val="26"/>
        </w:rPr>
      </w:pPr>
      <w:r>
        <w:rPr>
          <w:sz w:val="26"/>
          <w:szCs w:val="26"/>
        </w:rPr>
        <w:t>CĐGD Việt Nam khóa XIV đã ban hành Nghị quyết số16/NQ-BCH ngày 30/01/2015 về việc “Nâng cao chất lượng công tác tuyên truyền, phổ biến, giáo dục pháp luật trong cán bộ, nhà giáo và người lao động ngành Giáo dục trong giai đoạn mới”; Ban Chấp hành CĐGD Việt Nam đã ra quyết định thành lập và kiện toàn, đưa vào hoạt động tổ tư vấn pháp luật CĐGD Việt Nam.</w:t>
      </w:r>
    </w:p>
    <w:p w:rsidR="00FF70F1" w:rsidRDefault="00FF70F1" w:rsidP="00FF70F1">
      <w:pPr>
        <w:spacing w:before="120" w:after="120" w:line="288" w:lineRule="auto"/>
        <w:ind w:firstLine="720"/>
        <w:jc w:val="both"/>
        <w:rPr>
          <w:sz w:val="26"/>
          <w:szCs w:val="26"/>
        </w:rPr>
      </w:pPr>
      <w:r>
        <w:rPr>
          <w:sz w:val="26"/>
          <w:szCs w:val="26"/>
        </w:rPr>
        <w:t xml:space="preserve">Từ năm 2013, CĐGD Việt Nam đã chỉ đạo CĐGD các cấp phối hợp với chuyên môn tổ chức “Ngày pháp luật” (9/11) theo chủ đề hàng năm với nhiều nội dung, hình thức đa dạng và phong phú. CĐGD Việt Nam đã tổ chức thành công Hội thi “Tìm hiểu kiến thức pháp luật trong hệ thống CĐGDVN - năm 2015”. Hội thi đã được công đoàn giáo dục các cấp hưởng ứng tích cực, góp phần nâng cao hiệu quả công tác tuyên truyền, phổ biến, giáo dục pháp luật trong đội ngũ CBNGNLĐ trong toàn ngành, góp phần phát huy vai trò của tổ chức công đoàn trong thời kỳ công nghiệp hoá, hiện đại hóa đất nước và trong công cuộc đổi mới giáo dục và đào tạo. </w:t>
      </w:r>
    </w:p>
    <w:p w:rsidR="00FF70F1" w:rsidRDefault="00FF70F1" w:rsidP="00FF70F1">
      <w:pPr>
        <w:spacing w:before="120" w:after="120" w:line="264" w:lineRule="auto"/>
        <w:ind w:firstLine="720"/>
        <w:jc w:val="both"/>
        <w:rPr>
          <w:sz w:val="26"/>
          <w:szCs w:val="26"/>
        </w:rPr>
      </w:pPr>
      <w:r>
        <w:rPr>
          <w:sz w:val="26"/>
          <w:szCs w:val="26"/>
        </w:rPr>
        <w:t>Nhận thức được vai trò và tầm quan trọng của công tác tuyên truyền, phổ biến, giáo dục pháp luật, CĐGD các cấp đã phối hợp chặt chẽ với chính quyền đưa công tác phổ biến, giáo dục pháp luật vào nhiệm vụ thường xuyên của cơ quan, đơn vị, trường học: Một mặt phổ biến, giáo dục pháp luật; mặt khác chủ động giám sát, kiểm tra việc thực hiện chế độ chính sách có liên quan đến CBNGNLĐ trong đơn vị; kịp thời kiến nghị với chính quyền đồng cấp, các cơ quan chức năng có thẩm quyền giải quyết những vấn đề còn tồn đọng.</w:t>
      </w:r>
    </w:p>
    <w:p w:rsidR="00FF70F1" w:rsidRDefault="00FF70F1" w:rsidP="00FF70F1">
      <w:pPr>
        <w:spacing w:before="120" w:after="120" w:line="264" w:lineRule="auto"/>
        <w:ind w:firstLine="720"/>
        <w:jc w:val="both"/>
        <w:rPr>
          <w:sz w:val="26"/>
          <w:szCs w:val="26"/>
        </w:rPr>
      </w:pPr>
      <w:r>
        <w:rPr>
          <w:sz w:val="26"/>
          <w:szCs w:val="26"/>
        </w:rPr>
        <w:t xml:space="preserve">CĐGD các cấp đã triển khai nhiều lớp tập huấn, phổ biến các văn bản pháp </w:t>
      </w:r>
      <w:r w:rsidRPr="00752E39">
        <w:rPr>
          <w:spacing w:val="-8"/>
          <w:sz w:val="26"/>
          <w:szCs w:val="26"/>
        </w:rPr>
        <w:t xml:space="preserve">luật, chế độ chính sách của Đảng, Nhà nước, Bộ, Ngành </w:t>
      </w:r>
      <w:r w:rsidRPr="00752E39">
        <w:rPr>
          <w:spacing w:val="-6"/>
          <w:sz w:val="26"/>
          <w:szCs w:val="26"/>
        </w:rPr>
        <w:t>liên quan tới hàng triệu lượt CBNGNLĐ trong ngành.</w:t>
      </w:r>
      <w:r>
        <w:rPr>
          <w:sz w:val="26"/>
          <w:szCs w:val="26"/>
        </w:rPr>
        <w:t xml:space="preserve"> Toàn ngành, hiện có 5 ngàn cán bộ làm công tác tuyên truyền, phổ biến, giáo dục pháp luật; trong đó có gần 3 ngàn</w:t>
      </w:r>
      <w:r>
        <w:rPr>
          <w:b/>
          <w:i/>
          <w:sz w:val="26"/>
          <w:szCs w:val="26"/>
        </w:rPr>
        <w:t xml:space="preserve"> </w:t>
      </w:r>
      <w:r>
        <w:rPr>
          <w:sz w:val="26"/>
          <w:szCs w:val="26"/>
        </w:rPr>
        <w:t>(chiếm 55%) là cán bộ công đoàn chủ chốt. Hầu hết các đơn vị đã xây dựng tủ sách pháp luật; cụ thể tại khối CĐGD các tỉnh, thành phố trực thuộc trung ương có 70% đơn vị đã có tủ sách pháp luật; khối công đoàn các đơn vị trực thuộc có 85% đơn vị đã có tủ sách pháp luật.</w:t>
      </w:r>
    </w:p>
    <w:p w:rsidR="00FF70F1" w:rsidRDefault="00FF70F1" w:rsidP="00FF70F1">
      <w:pPr>
        <w:spacing w:before="120" w:after="120" w:line="360" w:lineRule="exact"/>
        <w:ind w:firstLine="720"/>
        <w:jc w:val="both"/>
        <w:rPr>
          <w:color w:val="000000"/>
          <w:sz w:val="26"/>
          <w:szCs w:val="26"/>
        </w:rPr>
      </w:pPr>
      <w:r w:rsidRPr="001D084B">
        <w:rPr>
          <w:color w:val="000000"/>
          <w:spacing w:val="-2"/>
          <w:sz w:val="26"/>
          <w:szCs w:val="26"/>
        </w:rPr>
        <w:t>Công tác tuyên truyền được triển khai với nhiều hình thức đa dạng, phong phú, hấp dẫn và có tác dụng giáo dục tốt như:</w:t>
      </w:r>
      <w:r>
        <w:rPr>
          <w:color w:val="000000"/>
          <w:spacing w:val="-2"/>
          <w:sz w:val="26"/>
          <w:szCs w:val="26"/>
        </w:rPr>
        <w:t xml:space="preserve"> </w:t>
      </w:r>
      <w:r w:rsidRPr="00EF27AE">
        <w:rPr>
          <w:spacing w:val="4"/>
          <w:sz w:val="26"/>
          <w:szCs w:val="26"/>
          <w:lang w:val="es-ES"/>
        </w:rPr>
        <w:t>in ấn tài liệu, trang bị thêm tủ sách pháp luật; gửi qua hộp thư điện tử cá nhân; lồng ghép tuyên truyền trong các buổi họp cơ quan, họp Hội đồng Giáo dục trường</w:t>
      </w:r>
      <w:r>
        <w:rPr>
          <w:spacing w:val="4"/>
          <w:sz w:val="26"/>
          <w:szCs w:val="26"/>
          <w:lang w:val="es-ES"/>
        </w:rPr>
        <w:t>;</w:t>
      </w:r>
      <w:r w:rsidRPr="001D084B">
        <w:rPr>
          <w:color w:val="000000"/>
          <w:spacing w:val="-2"/>
          <w:sz w:val="26"/>
          <w:szCs w:val="26"/>
        </w:rPr>
        <w:t xml:space="preserve"> Pano, áp phích, website, tổ chức dưới các hình thức sân khấu hóa, các cuộ</w:t>
      </w:r>
      <w:r>
        <w:rPr>
          <w:color w:val="000000"/>
          <w:spacing w:val="-2"/>
          <w:sz w:val="26"/>
          <w:szCs w:val="26"/>
        </w:rPr>
        <w:t>c thi .... Trong 5</w:t>
      </w:r>
      <w:r w:rsidRPr="001D084B">
        <w:rPr>
          <w:color w:val="000000"/>
          <w:spacing w:val="-2"/>
          <w:sz w:val="26"/>
          <w:szCs w:val="26"/>
        </w:rPr>
        <w:t xml:space="preserve"> năm qua đ</w:t>
      </w:r>
      <w:r w:rsidRPr="001D084B">
        <w:rPr>
          <w:color w:val="000000"/>
          <w:sz w:val="26"/>
          <w:szCs w:val="26"/>
        </w:rPr>
        <w:t>ã có gầ</w:t>
      </w:r>
      <w:r>
        <w:rPr>
          <w:color w:val="000000"/>
          <w:sz w:val="26"/>
          <w:szCs w:val="26"/>
        </w:rPr>
        <w:t>n 10 ngàn</w:t>
      </w:r>
      <w:r w:rsidRPr="001D084B">
        <w:rPr>
          <w:color w:val="000000"/>
          <w:sz w:val="26"/>
          <w:szCs w:val="26"/>
        </w:rPr>
        <w:t xml:space="preserve"> buổi truyên truyền được tổ chức tại các cơ sở giáo dục ở CĐGD vớ</w:t>
      </w:r>
      <w:r>
        <w:rPr>
          <w:color w:val="000000"/>
          <w:sz w:val="26"/>
          <w:szCs w:val="26"/>
        </w:rPr>
        <w:t>i hơn 1</w:t>
      </w:r>
      <w:r w:rsidRPr="001D084B">
        <w:rPr>
          <w:color w:val="000000"/>
          <w:sz w:val="26"/>
          <w:szCs w:val="26"/>
        </w:rPr>
        <w:t xml:space="preserve"> triệu lượt đoà</w:t>
      </w:r>
      <w:r>
        <w:rPr>
          <w:color w:val="000000"/>
          <w:sz w:val="26"/>
          <w:szCs w:val="26"/>
        </w:rPr>
        <w:t>n viên tham gia và có gần 700</w:t>
      </w:r>
      <w:r w:rsidRPr="001D084B">
        <w:rPr>
          <w:color w:val="000000"/>
          <w:sz w:val="26"/>
          <w:szCs w:val="26"/>
        </w:rPr>
        <w:t xml:space="preserve"> buổi tuyên truyền được tổ chức tại công đoàn các đơn vị trực thuộc vớ</w:t>
      </w:r>
      <w:r>
        <w:rPr>
          <w:color w:val="000000"/>
          <w:sz w:val="26"/>
          <w:szCs w:val="26"/>
        </w:rPr>
        <w:t>i hơn 30</w:t>
      </w:r>
      <w:r w:rsidRPr="001D084B">
        <w:rPr>
          <w:color w:val="000000"/>
          <w:sz w:val="26"/>
          <w:szCs w:val="26"/>
        </w:rPr>
        <w:t xml:space="preserve"> ngàn lượt đoàn viên tham gia.</w:t>
      </w:r>
    </w:p>
    <w:p w:rsidR="00FF70F1" w:rsidRPr="004D4B87" w:rsidRDefault="00FF70F1" w:rsidP="00FF70F1">
      <w:pPr>
        <w:spacing w:before="120" w:after="120" w:line="360" w:lineRule="exact"/>
        <w:ind w:firstLine="720"/>
        <w:jc w:val="both"/>
        <w:rPr>
          <w:rFonts w:ascii="Times New Roman Bold" w:hAnsi="Times New Roman Bold"/>
          <w:b/>
          <w:i/>
          <w:color w:val="000000"/>
          <w:spacing w:val="-6"/>
          <w:sz w:val="26"/>
          <w:szCs w:val="26"/>
        </w:rPr>
      </w:pPr>
      <w:r w:rsidRPr="004D4B87">
        <w:rPr>
          <w:rFonts w:ascii="Times New Roman Bold" w:hAnsi="Times New Roman Bold"/>
          <w:b/>
          <w:i/>
          <w:color w:val="000000"/>
          <w:spacing w:val="-6"/>
          <w:sz w:val="26"/>
          <w:szCs w:val="26"/>
        </w:rPr>
        <w:t>2.2. Nâng cao trình độ chuyên môn, kỹ năng nghề nghiệp cho đội ngũ cán bộ, nhà giáo và lao động đáp ứng yêu cầu đổi mới của sự nghiệp giáo dục và đào tạo.</w:t>
      </w:r>
    </w:p>
    <w:p w:rsidR="00FF70F1" w:rsidRPr="001D084B" w:rsidRDefault="00FF70F1" w:rsidP="00FF70F1">
      <w:pPr>
        <w:spacing w:before="120" w:after="120" w:line="360" w:lineRule="exact"/>
        <w:ind w:firstLine="720"/>
        <w:jc w:val="both"/>
        <w:rPr>
          <w:color w:val="000000"/>
          <w:spacing w:val="-4"/>
          <w:sz w:val="26"/>
          <w:szCs w:val="26"/>
          <w:lang w:val="vi-VN"/>
        </w:rPr>
      </w:pPr>
      <w:r w:rsidRPr="001D084B">
        <w:rPr>
          <w:color w:val="000000"/>
          <w:spacing w:val="-4"/>
          <w:sz w:val="26"/>
          <w:szCs w:val="26"/>
          <w:lang w:val="vi-VN"/>
        </w:rPr>
        <w:lastRenderedPageBreak/>
        <w:t xml:space="preserve">Việc đánh giá thực trạng và đề xuất giải pháp phát triển đội ngũ từ cấp học mầm non, phổ thông đến đại học đang được CĐGD Việt Nam cụ thể hóa thành các nhiệm vụ nghiên cứu, với mục tiêu xây dựng đội ngũ cán bộ công đoàn đồng thời là </w:t>
      </w:r>
      <w:r>
        <w:rPr>
          <w:color w:val="000000"/>
          <w:spacing w:val="-4"/>
          <w:sz w:val="26"/>
          <w:szCs w:val="26"/>
        </w:rPr>
        <w:t xml:space="preserve">các </w:t>
      </w:r>
      <w:r w:rsidRPr="001D084B">
        <w:rPr>
          <w:color w:val="000000"/>
          <w:spacing w:val="-4"/>
          <w:sz w:val="26"/>
          <w:szCs w:val="26"/>
          <w:lang w:val="vi-VN"/>
        </w:rPr>
        <w:t>chuyên gia giáo dục và tạ</w:t>
      </w:r>
      <w:r>
        <w:rPr>
          <w:color w:val="000000"/>
          <w:spacing w:val="-4"/>
          <w:sz w:val="26"/>
          <w:szCs w:val="26"/>
          <w:lang w:val="vi-VN"/>
        </w:rPr>
        <w:t>o</w:t>
      </w:r>
      <w:r w:rsidRPr="001D084B">
        <w:rPr>
          <w:color w:val="000000"/>
          <w:spacing w:val="-4"/>
          <w:sz w:val="26"/>
          <w:szCs w:val="26"/>
          <w:lang w:val="vi-VN"/>
        </w:rPr>
        <w:t xml:space="preserve"> điều kiện để độ</w:t>
      </w:r>
      <w:r>
        <w:rPr>
          <w:color w:val="000000"/>
          <w:spacing w:val="-4"/>
          <w:sz w:val="26"/>
          <w:szCs w:val="26"/>
          <w:lang w:val="vi-VN"/>
        </w:rPr>
        <w:t xml:space="preserve">i ngũ </w:t>
      </w:r>
      <w:r w:rsidRPr="001D084B">
        <w:rPr>
          <w:color w:val="000000"/>
          <w:spacing w:val="-4"/>
          <w:sz w:val="26"/>
          <w:szCs w:val="26"/>
          <w:lang w:val="vi-VN"/>
        </w:rPr>
        <w:t xml:space="preserve"> tiếp cận, tham gia vào các khâu trong quá trình đổi mới giáo dục. Một mặt đưa hoạt động công đoàn theo kịp sự vận động, đổi mới, mặt khác giúp cán bộ công đoàn nhận diện những thuận lợi, khó khăn trong thực hiện đổi mới, từng bước khẳng định vai trò quan trọng của tổ chức công đoàn trong thực hiện NQ 29</w:t>
      </w:r>
      <w:r w:rsidRPr="001D084B">
        <w:rPr>
          <w:color w:val="000000"/>
          <w:spacing w:val="-4"/>
          <w:sz w:val="26"/>
          <w:szCs w:val="26"/>
        </w:rPr>
        <w:t>-NQ/TW</w:t>
      </w:r>
      <w:r w:rsidRPr="001D084B">
        <w:rPr>
          <w:color w:val="000000"/>
          <w:spacing w:val="-4"/>
          <w:sz w:val="26"/>
          <w:szCs w:val="26"/>
          <w:lang w:val="vi-VN"/>
        </w:rPr>
        <w:t>.</w:t>
      </w:r>
    </w:p>
    <w:p w:rsidR="00FF70F1" w:rsidRDefault="00FF70F1" w:rsidP="00FF70F1">
      <w:pPr>
        <w:spacing w:before="120" w:after="120" w:line="360" w:lineRule="exact"/>
        <w:ind w:firstLine="720"/>
        <w:jc w:val="both"/>
        <w:rPr>
          <w:color w:val="000000"/>
          <w:spacing w:val="-4"/>
          <w:sz w:val="26"/>
          <w:szCs w:val="26"/>
        </w:rPr>
      </w:pPr>
      <w:r>
        <w:rPr>
          <w:color w:val="000000"/>
          <w:spacing w:val="-4"/>
          <w:sz w:val="26"/>
          <w:szCs w:val="26"/>
        </w:rPr>
        <w:t>CĐGD các cấp c</w:t>
      </w:r>
      <w:r w:rsidRPr="001D084B">
        <w:rPr>
          <w:color w:val="000000"/>
          <w:spacing w:val="-4"/>
          <w:sz w:val="26"/>
          <w:szCs w:val="26"/>
        </w:rPr>
        <w:t xml:space="preserve">hú trọng tạo các điều kiện cho </w:t>
      </w:r>
      <w:r>
        <w:rPr>
          <w:color w:val="000000"/>
          <w:spacing w:val="-4"/>
          <w:sz w:val="26"/>
          <w:szCs w:val="26"/>
        </w:rPr>
        <w:t>CB</w:t>
      </w:r>
      <w:r w:rsidRPr="001D084B">
        <w:rPr>
          <w:color w:val="000000"/>
          <w:spacing w:val="-4"/>
          <w:sz w:val="26"/>
          <w:szCs w:val="26"/>
        </w:rPr>
        <w:t>NGNLĐ phát huy sáng kiến, cải tiến nâng cao chất lượng giáo dục và giảng dạy là việc làm thường xuyên của các công đoàn cơ sở</w:t>
      </w:r>
      <w:r w:rsidRPr="001D084B">
        <w:rPr>
          <w:rStyle w:val="FootnoteReference"/>
          <w:color w:val="000000"/>
          <w:spacing w:val="-4"/>
          <w:sz w:val="26"/>
          <w:szCs w:val="26"/>
        </w:rPr>
        <w:footnoteReference w:id="17"/>
      </w:r>
      <w:r>
        <w:rPr>
          <w:color w:val="000000"/>
          <w:spacing w:val="-4"/>
          <w:sz w:val="26"/>
          <w:szCs w:val="26"/>
        </w:rPr>
        <w:t>.</w:t>
      </w:r>
      <w:r w:rsidRPr="001D084B">
        <w:rPr>
          <w:color w:val="000000"/>
          <w:spacing w:val="-4"/>
          <w:sz w:val="26"/>
          <w:szCs w:val="26"/>
        </w:rPr>
        <w:t xml:space="preserve">Việc hoàn thành các đề tài, sáng kiến kinh nghiệm hàng năm của </w:t>
      </w:r>
      <w:r>
        <w:rPr>
          <w:color w:val="000000"/>
          <w:spacing w:val="-4"/>
          <w:sz w:val="26"/>
          <w:szCs w:val="26"/>
        </w:rPr>
        <w:t>CB</w:t>
      </w:r>
      <w:r w:rsidRPr="001D084B">
        <w:rPr>
          <w:color w:val="000000"/>
          <w:spacing w:val="-4"/>
          <w:sz w:val="26"/>
          <w:szCs w:val="26"/>
        </w:rPr>
        <w:t>NGNLĐ được công đoàn quan tâm, tạo điều kiện và tổ chức khen thưởng, động viên kịp thời. Công đoàn các cấp phối hợp tổ chức các buổi tập huấ</w:t>
      </w:r>
      <w:r>
        <w:rPr>
          <w:color w:val="000000"/>
          <w:spacing w:val="-4"/>
          <w:sz w:val="26"/>
          <w:szCs w:val="26"/>
        </w:rPr>
        <w:t>n</w:t>
      </w:r>
      <w:r w:rsidRPr="001D084B">
        <w:rPr>
          <w:color w:val="000000"/>
          <w:spacing w:val="-4"/>
          <w:sz w:val="26"/>
          <w:szCs w:val="26"/>
        </w:rPr>
        <w:t>, các hội thảo khoa học, mời các chuyên gia, các giảng viên có trình độ về truyền đạt các thành tố đổi mới của giáo dục, tiếp cận giáo dục hiện đại như: Trường học kết nối, xây dựng</w:t>
      </w:r>
      <w:r>
        <w:rPr>
          <w:color w:val="000000"/>
          <w:spacing w:val="-4"/>
          <w:sz w:val="26"/>
          <w:szCs w:val="26"/>
        </w:rPr>
        <w:t xml:space="preserve"> và phát triển</w:t>
      </w:r>
      <w:r w:rsidRPr="001D084B">
        <w:rPr>
          <w:color w:val="000000"/>
          <w:spacing w:val="-4"/>
          <w:sz w:val="26"/>
          <w:szCs w:val="26"/>
        </w:rPr>
        <w:t xml:space="preserve"> chương trình nhà trường, các phương pháp dạy học đáp ứng yêu cầu phát triển năng lực cho người học, đáp ứng các yêu cầu của mô hình dạy học hai buổi/ ngày ở tiểu học, mô hình giáo dục VNEN ở cấp tiểu học và trung học cơ sở ... </w:t>
      </w:r>
    </w:p>
    <w:p w:rsidR="00FF70F1" w:rsidRDefault="00FF70F1" w:rsidP="00FF70F1">
      <w:pPr>
        <w:spacing w:before="120" w:after="120" w:line="360" w:lineRule="exact"/>
        <w:ind w:firstLine="720"/>
        <w:jc w:val="both"/>
        <w:rPr>
          <w:spacing w:val="4"/>
          <w:sz w:val="26"/>
          <w:szCs w:val="26"/>
        </w:rPr>
      </w:pPr>
      <w:r>
        <w:rPr>
          <w:color w:val="000000"/>
          <w:spacing w:val="4"/>
          <w:sz w:val="26"/>
          <w:szCs w:val="26"/>
          <w:lang w:val="es-ES"/>
        </w:rPr>
        <w:t>Công đoàn cùng chuyên môn đ</w:t>
      </w:r>
      <w:r w:rsidRPr="00EF27AE">
        <w:rPr>
          <w:color w:val="000000"/>
          <w:spacing w:val="4"/>
          <w:sz w:val="26"/>
          <w:szCs w:val="26"/>
          <w:lang w:val="es-ES"/>
        </w:rPr>
        <w:t>ẩy mạnh</w:t>
      </w:r>
      <w:r w:rsidRPr="00EF27AE">
        <w:rPr>
          <w:spacing w:val="4"/>
          <w:sz w:val="26"/>
          <w:szCs w:val="26"/>
        </w:rPr>
        <w:t xml:space="preserve"> phong trào học tập nâng cao trình độ học vấn, chuyên môn, kỹ năng nghề nghiệp</w:t>
      </w:r>
      <w:r w:rsidRPr="00EF27AE">
        <w:rPr>
          <w:color w:val="000000"/>
          <w:spacing w:val="4"/>
          <w:sz w:val="26"/>
          <w:szCs w:val="26"/>
          <w:lang w:val="es-ES"/>
        </w:rPr>
        <w:t xml:space="preserve">; tham gia các hội thi, hội giảng, đăng ký giờ dạy tốt; đổi mới phương pháp, sử dụng các trang thiết bị, công nghệ thông tin trong quản lý và giảng dạy </w:t>
      </w:r>
      <w:r w:rsidRPr="00EF27AE">
        <w:rPr>
          <w:spacing w:val="4"/>
          <w:sz w:val="26"/>
          <w:szCs w:val="26"/>
        </w:rPr>
        <w:t>để nâng cao chất lượng giáo dục</w:t>
      </w:r>
      <w:r>
        <w:rPr>
          <w:spacing w:val="4"/>
          <w:sz w:val="26"/>
          <w:szCs w:val="26"/>
        </w:rPr>
        <w:t xml:space="preserve">. </w:t>
      </w:r>
    </w:p>
    <w:p w:rsidR="00FF70F1" w:rsidRDefault="00FF70F1" w:rsidP="00FF70F1">
      <w:pPr>
        <w:spacing w:before="120" w:after="120" w:line="360" w:lineRule="exact"/>
        <w:ind w:firstLine="720"/>
        <w:jc w:val="both"/>
        <w:rPr>
          <w:color w:val="000000"/>
          <w:sz w:val="26"/>
          <w:szCs w:val="26"/>
        </w:rPr>
      </w:pPr>
      <w:r>
        <w:rPr>
          <w:color w:val="000000"/>
          <w:spacing w:val="4"/>
          <w:sz w:val="26"/>
          <w:szCs w:val="26"/>
          <w:lang w:val="es-ES"/>
        </w:rPr>
        <w:t>Thực hiện chương trình “</w:t>
      </w:r>
      <w:r w:rsidRPr="00EF27AE">
        <w:rPr>
          <w:color w:val="000000"/>
          <w:spacing w:val="4"/>
          <w:sz w:val="26"/>
          <w:szCs w:val="26"/>
          <w:lang w:val="es-ES"/>
        </w:rPr>
        <w:t>Nâng cao trình độ, năng lực nghề nghiệp của nhà giáo- người lao động đáp ứng yêu cầu đổi mới căn bản, toàn diện giáo dục và đào tạ</w:t>
      </w:r>
      <w:r>
        <w:rPr>
          <w:color w:val="000000"/>
          <w:spacing w:val="4"/>
          <w:sz w:val="26"/>
          <w:szCs w:val="26"/>
          <w:lang w:val="es-ES"/>
        </w:rPr>
        <w:t xml:space="preserve">o”của CĐGD Việt Nam; </w:t>
      </w:r>
      <w:r w:rsidRPr="001D084B">
        <w:rPr>
          <w:color w:val="000000"/>
          <w:sz w:val="26"/>
          <w:szCs w:val="26"/>
        </w:rPr>
        <w:t>Công đoàn các trường đại học, cao đẳng động viên kịp thời đội ngũ giảng viên, cán bộ thực hiệ</w:t>
      </w:r>
      <w:r>
        <w:rPr>
          <w:color w:val="000000"/>
          <w:sz w:val="26"/>
          <w:szCs w:val="26"/>
        </w:rPr>
        <w:t>n</w:t>
      </w:r>
      <w:r w:rsidRPr="001D084B">
        <w:rPr>
          <w:color w:val="000000"/>
          <w:sz w:val="26"/>
          <w:szCs w:val="26"/>
        </w:rPr>
        <w:t xml:space="preserve"> nghiên cứu khoa học, chuyển giao công nghệ đáp ứng yêu cầu của giáo dục đại học trong xu thế phát triển của xã hội; kết nối các dự án, các nguồn lực hỗ trợ kinh phí, bố trí thời gian và các điều kiện cần thiết cho các nhà giáo đi học tập, bồi dưỡng nâng cao trình độ chuyên môn, kỹ năng nghề nghiệp. Ở khối các trường đại học, cao đẳng có hơn 4 ngàn </w:t>
      </w:r>
      <w:r>
        <w:rPr>
          <w:color w:val="000000"/>
          <w:sz w:val="26"/>
          <w:szCs w:val="26"/>
        </w:rPr>
        <w:t>CB</w:t>
      </w:r>
      <w:r w:rsidRPr="001D084B">
        <w:rPr>
          <w:color w:val="000000"/>
          <w:sz w:val="26"/>
          <w:szCs w:val="26"/>
        </w:rPr>
        <w:t>NGNLĐ được đi học tập, bồi dưỡng nâng cao trình độ, chuyên môn nghiệp vụ</w:t>
      </w:r>
      <w:r>
        <w:rPr>
          <w:color w:val="000000"/>
          <w:sz w:val="26"/>
          <w:szCs w:val="26"/>
        </w:rPr>
        <w:t xml:space="preserve"> và </w:t>
      </w:r>
      <w:r w:rsidRPr="001D084B">
        <w:rPr>
          <w:color w:val="000000"/>
          <w:sz w:val="26"/>
          <w:szCs w:val="26"/>
        </w:rPr>
        <w:t>lý luận chính trị. Ở khối tỉnh, thành phố, công đoàn các cơ sở giáo dục, trường học động viên, hỗ trợ</w:t>
      </w:r>
      <w:r>
        <w:rPr>
          <w:color w:val="000000"/>
          <w:sz w:val="26"/>
          <w:szCs w:val="26"/>
        </w:rPr>
        <w:t xml:space="preserve"> hơn 100 ngàn lượt</w:t>
      </w:r>
      <w:r w:rsidRPr="001D084B">
        <w:rPr>
          <w:color w:val="000000"/>
          <w:sz w:val="26"/>
          <w:szCs w:val="26"/>
        </w:rPr>
        <w:t xml:space="preserve"> nhà giáo đi học nâng cao trình độ chuyên môn, nghiệp vụ và trình độ lý luận chính trị. </w:t>
      </w:r>
    </w:p>
    <w:p w:rsidR="00FF70F1" w:rsidRDefault="00FF70F1" w:rsidP="00FF70F1">
      <w:pPr>
        <w:spacing w:before="120" w:after="120" w:line="360" w:lineRule="exact"/>
        <w:ind w:firstLine="720"/>
        <w:jc w:val="both"/>
        <w:rPr>
          <w:color w:val="000000"/>
          <w:sz w:val="26"/>
          <w:szCs w:val="26"/>
        </w:rPr>
      </w:pPr>
      <w:r>
        <w:rPr>
          <w:color w:val="000000"/>
          <w:sz w:val="26"/>
          <w:szCs w:val="26"/>
        </w:rPr>
        <w:t xml:space="preserve">Đồng thời, trong nhiệm kỳ, CĐGD Việt Nam triển khai Chương trình phối hợp giữa Bộ GD&amp;ĐT và Tổng LĐLĐ Việt Nam về “Nâng cao trình độ, kỹ năng nghề nghiệp cho công nhân viên chức lao động”, chỉ đạo CĐGD các cấp phối hợp với chuyên môn tổ chức thực hiện các giải pháp nhằm nâng cao năng lực cho đội ngũ, </w:t>
      </w:r>
      <w:r>
        <w:rPr>
          <w:color w:val="000000"/>
          <w:sz w:val="26"/>
          <w:szCs w:val="26"/>
        </w:rPr>
        <w:lastRenderedPageBreak/>
        <w:t>chuẩn bị tích cực cho triển khai chương trình giáo dục phổ thông mới và đổi mới đào tạo đại học, cao đẳng. Thực hiện chỉ đạo của Tổng LĐLĐ, CĐGD Việt Nam đã đánh giá, tổng kết 5 năm thực hiện Chương trình hành động của Tổng LĐLĐ Việt Nam thực hiện Nghị quyết 20/NQ-TW về “Xây dựng giai cấp công nhân trong thời kỳ đẩy mạnh CNH-HĐH đất nước”</w:t>
      </w:r>
    </w:p>
    <w:p w:rsidR="00FF70F1" w:rsidRPr="00C56C2A" w:rsidRDefault="00FF70F1" w:rsidP="00FF70F1">
      <w:pPr>
        <w:spacing w:before="120" w:after="120" w:line="360" w:lineRule="exact"/>
        <w:ind w:firstLine="720"/>
        <w:jc w:val="both"/>
        <w:rPr>
          <w:b/>
          <w:i/>
          <w:color w:val="000000"/>
          <w:sz w:val="26"/>
          <w:szCs w:val="26"/>
          <w:lang w:val="es-ES"/>
        </w:rPr>
      </w:pPr>
      <w:r w:rsidRPr="004D4B87">
        <w:rPr>
          <w:b/>
          <w:color w:val="000000"/>
          <w:sz w:val="26"/>
          <w:szCs w:val="26"/>
          <w:lang w:val="es-ES"/>
        </w:rPr>
        <w:t>3. Tổ chức các phong trào thi đua yêu nước, các cuộc vận động mang tính xã hội rộng lớn trong đội ngũ cán bộ, nhà giáo và người lao động, góp phần hoàn thành thắng lợi nhiệm vụ phát triển giáo dục và đào tạo của đất nước</w:t>
      </w:r>
      <w:r w:rsidRPr="00C56C2A">
        <w:rPr>
          <w:b/>
          <w:i/>
          <w:color w:val="000000"/>
          <w:sz w:val="26"/>
          <w:szCs w:val="26"/>
          <w:lang w:val="es-ES"/>
        </w:rPr>
        <w:t xml:space="preserve">. </w:t>
      </w:r>
    </w:p>
    <w:p w:rsidR="00FF70F1" w:rsidRPr="004D4B87" w:rsidRDefault="00FF70F1" w:rsidP="00FF70F1">
      <w:pPr>
        <w:spacing w:before="120" w:after="120" w:line="360" w:lineRule="exact"/>
        <w:ind w:firstLine="720"/>
        <w:jc w:val="both"/>
        <w:rPr>
          <w:b/>
          <w:i/>
          <w:color w:val="000000"/>
          <w:sz w:val="26"/>
          <w:szCs w:val="26"/>
          <w:lang w:val="es-ES"/>
        </w:rPr>
      </w:pPr>
      <w:r>
        <w:rPr>
          <w:b/>
          <w:i/>
          <w:color w:val="000000"/>
          <w:sz w:val="26"/>
          <w:szCs w:val="26"/>
          <w:lang w:val="es-ES"/>
        </w:rPr>
        <w:t>3.1.</w:t>
      </w:r>
      <w:r w:rsidRPr="004D4B87">
        <w:rPr>
          <w:b/>
          <w:i/>
          <w:color w:val="000000"/>
          <w:sz w:val="26"/>
          <w:szCs w:val="26"/>
          <w:lang w:val="es-ES"/>
        </w:rPr>
        <w:t xml:space="preserve"> Tổ chức thực hiện các phong trào thi đua</w:t>
      </w:r>
    </w:p>
    <w:p w:rsidR="00FF70F1" w:rsidRPr="001D084B" w:rsidRDefault="00FF70F1" w:rsidP="00FF70F1">
      <w:pPr>
        <w:spacing w:before="120" w:after="120" w:line="360" w:lineRule="exact"/>
        <w:ind w:firstLine="720"/>
        <w:jc w:val="both"/>
        <w:rPr>
          <w:color w:val="000000"/>
          <w:sz w:val="26"/>
          <w:szCs w:val="26"/>
        </w:rPr>
      </w:pPr>
      <w:r w:rsidRPr="001D084B">
        <w:rPr>
          <w:color w:val="000000"/>
          <w:sz w:val="26"/>
          <w:szCs w:val="26"/>
          <w:lang w:val="vi-VN"/>
        </w:rPr>
        <w:t xml:space="preserve">Trong </w:t>
      </w:r>
      <w:r>
        <w:rPr>
          <w:color w:val="000000"/>
          <w:sz w:val="26"/>
          <w:szCs w:val="26"/>
        </w:rPr>
        <w:t>5</w:t>
      </w:r>
      <w:r w:rsidRPr="001D084B">
        <w:rPr>
          <w:color w:val="000000"/>
          <w:sz w:val="26"/>
          <w:szCs w:val="26"/>
        </w:rPr>
        <w:t xml:space="preserve"> </w:t>
      </w:r>
      <w:r w:rsidRPr="001D084B">
        <w:rPr>
          <w:color w:val="000000"/>
          <w:sz w:val="26"/>
          <w:szCs w:val="26"/>
          <w:lang w:val="vi-VN"/>
        </w:rPr>
        <w:t xml:space="preserve">năm qua, các cuộc vận động và phong trào thi đua ngày càng được triển khai có chiều sâu. CĐGD Việt Nam đã phối hợp với Bộ GD&amp;ĐT phát động phong trào thi đua chào mừng các </w:t>
      </w:r>
      <w:r>
        <w:rPr>
          <w:color w:val="000000"/>
          <w:sz w:val="26"/>
          <w:szCs w:val="26"/>
        </w:rPr>
        <w:t xml:space="preserve">sự kiện quan trọng của đất nước và </w:t>
      </w:r>
      <w:r w:rsidRPr="001D084B">
        <w:rPr>
          <w:color w:val="000000"/>
          <w:sz w:val="26"/>
          <w:szCs w:val="26"/>
          <w:lang w:val="vi-VN"/>
        </w:rPr>
        <w:t>ngày kỷ niệm lớn trong năm, chào mừng Đại hội</w:t>
      </w:r>
      <w:r>
        <w:rPr>
          <w:color w:val="000000"/>
          <w:sz w:val="26"/>
          <w:szCs w:val="26"/>
        </w:rPr>
        <w:t xml:space="preserve"> XII của</w:t>
      </w:r>
      <w:r w:rsidRPr="001D084B">
        <w:rPr>
          <w:color w:val="000000"/>
          <w:sz w:val="26"/>
          <w:szCs w:val="26"/>
          <w:lang w:val="vi-VN"/>
        </w:rPr>
        <w:t xml:space="preserve"> </w:t>
      </w:r>
      <w:r>
        <w:rPr>
          <w:color w:val="000000"/>
          <w:sz w:val="26"/>
          <w:szCs w:val="26"/>
        </w:rPr>
        <w:t xml:space="preserve">Đảng. </w:t>
      </w:r>
      <w:r w:rsidRPr="001D084B">
        <w:rPr>
          <w:color w:val="000000"/>
          <w:sz w:val="26"/>
          <w:szCs w:val="26"/>
          <w:lang w:val="vi-VN"/>
        </w:rPr>
        <w:t>CĐGD Việt Nam đã chỉ đạo công đoàn cơ sở từng bước cụ thể hóa và dần đưa các nội dung thi đua trở thành nhiệm vụ thường xuyên của mỗi cơ sở giáo dục và CBNG</w:t>
      </w:r>
      <w:r>
        <w:rPr>
          <w:color w:val="000000"/>
          <w:sz w:val="26"/>
          <w:szCs w:val="26"/>
        </w:rPr>
        <w:t>N</w:t>
      </w:r>
      <w:r w:rsidRPr="001D084B">
        <w:rPr>
          <w:color w:val="000000"/>
          <w:sz w:val="26"/>
          <w:szCs w:val="26"/>
          <w:lang w:val="vi-VN"/>
        </w:rPr>
        <w:t>LĐ trong ngành</w:t>
      </w:r>
      <w:r w:rsidRPr="001D084B">
        <w:rPr>
          <w:color w:val="000000"/>
          <w:sz w:val="26"/>
          <w:szCs w:val="26"/>
        </w:rPr>
        <w:t>;</w:t>
      </w:r>
      <w:r w:rsidRPr="001D084B">
        <w:rPr>
          <w:color w:val="000000"/>
          <w:spacing w:val="-4"/>
          <w:sz w:val="26"/>
          <w:szCs w:val="26"/>
          <w:lang w:val="es-ES"/>
        </w:rPr>
        <w:t xml:space="preserve"> chỉ đạo CĐGD các cấp phát huy hiệu quả các phong trào thi đua một cách thiết thực, tránh hình thức và phù hợp với nhiệm vụ năm học phù hợp với điều kiện củ</w:t>
      </w:r>
      <w:r>
        <w:rPr>
          <w:color w:val="000000"/>
          <w:spacing w:val="-4"/>
          <w:sz w:val="26"/>
          <w:szCs w:val="26"/>
          <w:lang w:val="es-ES"/>
        </w:rPr>
        <w:t>a ngành,</w:t>
      </w:r>
      <w:r w:rsidRPr="001D084B">
        <w:rPr>
          <w:color w:val="000000"/>
          <w:spacing w:val="-4"/>
          <w:sz w:val="26"/>
          <w:szCs w:val="26"/>
          <w:lang w:val="es-ES"/>
        </w:rPr>
        <w:t xml:space="preserve"> địa phương, nhà trường. </w:t>
      </w:r>
      <w:r w:rsidRPr="001D084B">
        <w:rPr>
          <w:color w:val="000000"/>
          <w:sz w:val="26"/>
          <w:szCs w:val="26"/>
          <w:lang w:val="vi-VN"/>
        </w:rPr>
        <w:t xml:space="preserve">CĐGD các cấp đã phối hợp chỉ đạo, triển khai, cụ thể hóa các phong trào thi đua và cuộc vận động lớn </w:t>
      </w:r>
      <w:r w:rsidRPr="001D084B">
        <w:rPr>
          <w:color w:val="000000"/>
          <w:sz w:val="26"/>
          <w:szCs w:val="26"/>
        </w:rPr>
        <w:t>bằng việc tổ chức các hoạt động công đoàn trong các cơ sở giáo dục, trường học</w:t>
      </w:r>
      <w:r w:rsidRPr="001D084B">
        <w:rPr>
          <w:color w:val="000000"/>
          <w:sz w:val="26"/>
          <w:szCs w:val="26"/>
          <w:lang w:val="vi-VN"/>
        </w:rPr>
        <w:t xml:space="preserve">. </w:t>
      </w:r>
    </w:p>
    <w:p w:rsidR="00FF70F1" w:rsidRDefault="00FF70F1" w:rsidP="00FF70F1">
      <w:pPr>
        <w:spacing w:before="120" w:after="120" w:line="360" w:lineRule="exact"/>
        <w:ind w:firstLine="720"/>
        <w:jc w:val="both"/>
        <w:rPr>
          <w:i/>
          <w:color w:val="000000"/>
          <w:spacing w:val="-4"/>
          <w:sz w:val="26"/>
          <w:szCs w:val="26"/>
          <w:lang w:val="es-ES"/>
        </w:rPr>
      </w:pPr>
      <w:r w:rsidRPr="001D084B">
        <w:rPr>
          <w:color w:val="000000"/>
          <w:sz w:val="26"/>
          <w:szCs w:val="26"/>
          <w:lang w:val="vi-VN"/>
        </w:rPr>
        <w:t xml:space="preserve">Phong trào thi đua </w:t>
      </w:r>
      <w:r>
        <w:rPr>
          <w:i/>
          <w:color w:val="000000"/>
          <w:sz w:val="26"/>
          <w:szCs w:val="26"/>
          <w:lang w:val="vi-VN"/>
        </w:rPr>
        <w:t>“</w:t>
      </w:r>
      <w:r>
        <w:rPr>
          <w:i/>
          <w:color w:val="000000"/>
          <w:sz w:val="26"/>
          <w:szCs w:val="26"/>
        </w:rPr>
        <w:t>Dạy tốt, học tốt</w:t>
      </w:r>
      <w:r w:rsidRPr="001D084B">
        <w:rPr>
          <w:i/>
          <w:color w:val="000000"/>
          <w:sz w:val="26"/>
          <w:szCs w:val="26"/>
          <w:lang w:val="vi-VN"/>
        </w:rPr>
        <w:t>”</w:t>
      </w:r>
      <w:r w:rsidRPr="001D084B">
        <w:rPr>
          <w:color w:val="000000"/>
          <w:sz w:val="26"/>
          <w:szCs w:val="26"/>
          <w:lang w:val="vi-VN"/>
        </w:rPr>
        <w:t xml:space="preserve"> tiếp tục được</w:t>
      </w:r>
      <w:r>
        <w:rPr>
          <w:color w:val="000000"/>
          <w:sz w:val="26"/>
          <w:szCs w:val="26"/>
        </w:rPr>
        <w:t xml:space="preserve"> CĐGD các cấp  duy trì và</w:t>
      </w:r>
      <w:r w:rsidRPr="001D084B">
        <w:rPr>
          <w:color w:val="000000"/>
          <w:sz w:val="26"/>
          <w:szCs w:val="26"/>
          <w:lang w:val="vi-VN"/>
        </w:rPr>
        <w:t xml:space="preserve"> đẩy mạnh.</w:t>
      </w:r>
      <w:r>
        <w:rPr>
          <w:color w:val="000000"/>
          <w:sz w:val="26"/>
          <w:szCs w:val="26"/>
        </w:rPr>
        <w:t xml:space="preserve"> </w:t>
      </w:r>
      <w:r>
        <w:rPr>
          <w:color w:val="000000"/>
          <w:spacing w:val="-4"/>
          <w:sz w:val="26"/>
          <w:szCs w:val="26"/>
          <w:lang w:val="es-ES"/>
        </w:rPr>
        <w:t>CĐGD Việt Nam đã tổ chức thành công Hội thảo “Đổi mới sáng tạo trong dạy và học” và Hội thảo “Nâng cao trình độ năng lực nghề nghiệp của nhà giáo và người lao động”, các hội thảo đã tập trung bàn các giải pháp đẩy mạnh hoạt động tham gia quản lý của công đoàn, phối hợp cùng chuyên môn nâng cao năng lực, trình độ cho nhà giáo và tiếp tục triển khai các phong trào thi đua có hiệu quả trong các cơ sở giáo dục. Từ các nhà trường, phong trào thi đua diễn ra sôi nổi, rộng khắp, nhiều đổi mới và sáng tạo góp phần nâng cao chất lượng giáo dục và quản lý.</w:t>
      </w:r>
      <w:r>
        <w:rPr>
          <w:color w:val="000000"/>
          <w:sz w:val="26"/>
          <w:szCs w:val="26"/>
          <w:lang w:val="vi-VN"/>
        </w:rPr>
        <w:t xml:space="preserve"> </w:t>
      </w:r>
      <w:r>
        <w:rPr>
          <w:color w:val="000000"/>
          <w:sz w:val="26"/>
          <w:szCs w:val="26"/>
        </w:rPr>
        <w:t>Hầu hết</w:t>
      </w:r>
      <w:r w:rsidRPr="001D084B">
        <w:rPr>
          <w:color w:val="000000"/>
          <w:sz w:val="26"/>
          <w:szCs w:val="26"/>
          <w:lang w:val="vi-VN"/>
        </w:rPr>
        <w:t xml:space="preserve"> giáo viên, giảng viên đã đầu tư chuyên môn, sáng tạo, ứng dụng CNTT, khoa học công nghệ vào giảng dạy, tham dự thi và đạt </w:t>
      </w:r>
      <w:r w:rsidRPr="001D084B">
        <w:rPr>
          <w:color w:val="000000"/>
          <w:sz w:val="26"/>
          <w:szCs w:val="26"/>
        </w:rPr>
        <w:t>danh hiệu “G</w:t>
      </w:r>
      <w:r w:rsidRPr="001D084B">
        <w:rPr>
          <w:color w:val="000000"/>
          <w:sz w:val="26"/>
          <w:szCs w:val="26"/>
          <w:lang w:val="vi-VN"/>
        </w:rPr>
        <w:t>iáo viên dạy giỏi</w:t>
      </w:r>
      <w:r w:rsidRPr="001D084B">
        <w:rPr>
          <w:color w:val="000000"/>
          <w:sz w:val="26"/>
          <w:szCs w:val="26"/>
        </w:rPr>
        <w:t>”</w:t>
      </w:r>
      <w:r w:rsidRPr="001D084B">
        <w:rPr>
          <w:color w:val="000000"/>
          <w:sz w:val="26"/>
          <w:szCs w:val="26"/>
          <w:lang w:val="vi-VN"/>
        </w:rPr>
        <w:t xml:space="preserve"> các cấp</w:t>
      </w:r>
      <w:r w:rsidRPr="001D084B">
        <w:rPr>
          <w:color w:val="000000"/>
          <w:sz w:val="26"/>
          <w:szCs w:val="26"/>
        </w:rPr>
        <w:t xml:space="preserve">; </w:t>
      </w:r>
      <w:r w:rsidRPr="001D084B">
        <w:rPr>
          <w:color w:val="000000"/>
          <w:spacing w:val="-4"/>
          <w:sz w:val="26"/>
          <w:szCs w:val="26"/>
          <w:lang w:val="es-ES"/>
        </w:rPr>
        <w:t>tạo động lực cho giáo viên, giảng viên tích cực tham gia vào quá trình đổi mới như: đổi mới phương pháp dạy học, đổi mới cách quản lý, giáo dục học sinh, sinh viên, đổi mới đánh giá kết quả giáo dục; nhiề</w:t>
      </w:r>
      <w:r>
        <w:rPr>
          <w:color w:val="000000"/>
          <w:spacing w:val="-4"/>
          <w:sz w:val="26"/>
          <w:szCs w:val="26"/>
          <w:lang w:val="es-ES"/>
        </w:rPr>
        <w:t xml:space="preserve">u nhà giáo </w:t>
      </w:r>
      <w:r w:rsidRPr="001D084B">
        <w:rPr>
          <w:color w:val="000000"/>
          <w:spacing w:val="-4"/>
          <w:sz w:val="26"/>
          <w:szCs w:val="26"/>
          <w:lang w:val="es-ES"/>
        </w:rPr>
        <w:t xml:space="preserve"> được công nhận giáo viên, giảng viên dạy giỏi, chiến sĩ thi đua các cấp, nhiều sáng kiến kinh nghiệm được áp dụng vào thực tế của các nhà trườ</w:t>
      </w:r>
      <w:r>
        <w:rPr>
          <w:color w:val="000000"/>
          <w:spacing w:val="-4"/>
          <w:sz w:val="26"/>
          <w:szCs w:val="26"/>
          <w:lang w:val="es-ES"/>
        </w:rPr>
        <w:t xml:space="preserve">ng. </w:t>
      </w:r>
      <w:r w:rsidRPr="001D084B">
        <w:rPr>
          <w:color w:val="000000"/>
          <w:spacing w:val="-4"/>
          <w:sz w:val="26"/>
          <w:szCs w:val="26"/>
          <w:lang w:val="es-ES"/>
        </w:rPr>
        <w:t>Nhiều cách làm sáng tạo đã được các cấp CĐGD phối hợp triển khai tốt: như Hội thi nghiệp vụ sư phạm dành cho giáo viên trẻ, Hội thi giáo viên chủ nhiệm giỏi, tổ chức thi áp dụng các phương pháp dạy học mới: phương pháp bàn tay nặn bột, ứng dụng ICT vào bài giảng ...</w:t>
      </w:r>
      <w:r w:rsidRPr="001D084B">
        <w:rPr>
          <w:rStyle w:val="FootnoteReference"/>
          <w:color w:val="000000"/>
          <w:spacing w:val="-4"/>
          <w:sz w:val="26"/>
          <w:szCs w:val="26"/>
          <w:lang w:val="es-ES"/>
        </w:rPr>
        <w:footnoteReference w:id="18"/>
      </w:r>
      <w:r w:rsidRPr="001D084B">
        <w:rPr>
          <w:color w:val="000000"/>
          <w:spacing w:val="-4"/>
          <w:sz w:val="26"/>
          <w:szCs w:val="26"/>
          <w:lang w:val="es-ES"/>
        </w:rPr>
        <w:t xml:space="preserve"> </w:t>
      </w:r>
      <w:r>
        <w:rPr>
          <w:color w:val="000000"/>
          <w:spacing w:val="-4"/>
          <w:sz w:val="26"/>
          <w:szCs w:val="26"/>
          <w:lang w:val="es-ES"/>
        </w:rPr>
        <w:t xml:space="preserve">Trong 5 năm đã có hàng vạn lượt nhà giáo ở các cấp học, bậc học tham gia thao giảng, dự giờ thăm lớp ở </w:t>
      </w:r>
      <w:r>
        <w:rPr>
          <w:color w:val="000000"/>
          <w:spacing w:val="-4"/>
          <w:sz w:val="26"/>
          <w:szCs w:val="26"/>
          <w:lang w:val="es-ES"/>
        </w:rPr>
        <w:lastRenderedPageBreak/>
        <w:t xml:space="preserve">các trường học và tham gia hội thi giáo viên giỏi các cấp. Kết quả đã có.....đây là cơ sở để xét danh hiệu thi đua các cấp. </w:t>
      </w:r>
      <w:r>
        <w:rPr>
          <w:color w:val="000000"/>
          <w:spacing w:val="-4"/>
          <w:sz w:val="26"/>
          <w:szCs w:val="26"/>
        </w:rPr>
        <w:t xml:space="preserve">Công tác nghiên cứu khoa học, </w:t>
      </w:r>
      <w:r w:rsidRPr="00665A39">
        <w:rPr>
          <w:color w:val="000000"/>
          <w:spacing w:val="-4"/>
          <w:sz w:val="26"/>
          <w:szCs w:val="26"/>
        </w:rPr>
        <w:t>sáng kiến, cải tiến nâng cao chất lượng giáo dục và giảng dạy</w:t>
      </w:r>
      <w:r>
        <w:rPr>
          <w:color w:val="000000"/>
          <w:spacing w:val="-4"/>
          <w:sz w:val="26"/>
          <w:szCs w:val="26"/>
        </w:rPr>
        <w:t xml:space="preserve"> được chú trọng; có nhiều  mô hình mới,  hiệu quả trong giảng dạy và quản lý. Trong 5 năm đã có trên 20 ngàn</w:t>
      </w:r>
      <w:r w:rsidRPr="001D084B">
        <w:rPr>
          <w:color w:val="000000"/>
          <w:spacing w:val="-4"/>
          <w:sz w:val="26"/>
          <w:szCs w:val="26"/>
          <w:lang w:val="vi-VN"/>
        </w:rPr>
        <w:t xml:space="preserve"> đề tài nghiên cứu khoa học, sáng kiến kinh nghiệm đưa vào sử dụng tăng gần </w:t>
      </w:r>
      <w:r w:rsidRPr="001D084B">
        <w:rPr>
          <w:color w:val="000000"/>
          <w:spacing w:val="-4"/>
          <w:sz w:val="26"/>
          <w:szCs w:val="26"/>
          <w:lang w:val="es-ES"/>
        </w:rPr>
        <w:t>góp phần làm lợ</w:t>
      </w:r>
      <w:r>
        <w:rPr>
          <w:color w:val="000000"/>
          <w:spacing w:val="-4"/>
          <w:sz w:val="26"/>
          <w:szCs w:val="26"/>
          <w:lang w:val="es-ES"/>
        </w:rPr>
        <w:t>i hơn 100</w:t>
      </w:r>
      <w:r w:rsidRPr="001D084B">
        <w:rPr>
          <w:color w:val="000000"/>
          <w:spacing w:val="-4"/>
          <w:sz w:val="26"/>
          <w:szCs w:val="26"/>
          <w:lang w:val="es-ES"/>
        </w:rPr>
        <w:t xml:space="preserve"> tỷ đồng</w:t>
      </w:r>
      <w:r w:rsidRPr="001D084B">
        <w:rPr>
          <w:i/>
          <w:color w:val="000000"/>
          <w:spacing w:val="-4"/>
          <w:sz w:val="26"/>
          <w:szCs w:val="26"/>
          <w:lang w:val="es-ES"/>
        </w:rPr>
        <w:t>.</w:t>
      </w:r>
    </w:p>
    <w:p w:rsidR="00FF70F1" w:rsidRDefault="00FF70F1" w:rsidP="00FF70F1">
      <w:pPr>
        <w:spacing w:before="120" w:after="120" w:line="360" w:lineRule="exact"/>
        <w:ind w:firstLine="720"/>
        <w:jc w:val="both"/>
        <w:rPr>
          <w:color w:val="000000"/>
          <w:spacing w:val="-4"/>
          <w:sz w:val="26"/>
          <w:szCs w:val="26"/>
          <w:lang w:val="es-ES"/>
        </w:rPr>
      </w:pPr>
      <w:r>
        <w:rPr>
          <w:color w:val="000000"/>
          <w:spacing w:val="-4"/>
          <w:sz w:val="26"/>
          <w:szCs w:val="26"/>
          <w:lang w:val="es-ES"/>
        </w:rPr>
        <w:t>Phong trào thi đua “Giỏi việc trường, đảm việc nhà” trong nữ CBNGNLĐ được nâng lên tầm cao mới gắn với phong trào “Phụ nữ tích cực học tập, lao động sáng tạo, xây dựng gia đình hạnh phúc” đã trở thành phong trào được thực hiện thường xuyên, tự giác, tạo động lực cho nữ CBNGNLĐ. Hàng năm có 85% tập thể và 90% nữ CBNGNLĐ đạt danh hiệu “Hai giỏi”</w:t>
      </w:r>
    </w:p>
    <w:p w:rsidR="00FF70F1" w:rsidRPr="001D084B" w:rsidRDefault="00FF70F1" w:rsidP="00FF70F1">
      <w:pPr>
        <w:spacing w:before="120" w:after="120" w:line="360" w:lineRule="exact"/>
        <w:ind w:firstLine="720"/>
        <w:jc w:val="both"/>
        <w:rPr>
          <w:color w:val="000000"/>
          <w:spacing w:val="-4"/>
          <w:sz w:val="26"/>
          <w:szCs w:val="26"/>
          <w:lang w:val="es-ES"/>
        </w:rPr>
      </w:pPr>
      <w:r>
        <w:rPr>
          <w:color w:val="000000"/>
          <w:spacing w:val="-4"/>
          <w:sz w:val="26"/>
          <w:szCs w:val="26"/>
          <w:lang w:val="es-ES"/>
        </w:rPr>
        <w:t>Bên cạnh đó nhiều phong trào thi đua được tổ chức thực hiện thường xuyên, có hiệu quả được CBNGNLĐ tích cực hưởng ứng: Phong trào “tự học, tự rèn”, phong trào nhận đỡ đầu học sinh khó khăn...đã rèn luyện, nâng cao phẩm chất đạo đức nghề nghiệp, tạo nên nét đẹp nhà giáo...</w:t>
      </w:r>
      <w:r w:rsidRPr="001D084B">
        <w:rPr>
          <w:color w:val="000000"/>
          <w:spacing w:val="-4"/>
          <w:sz w:val="26"/>
          <w:szCs w:val="26"/>
          <w:lang w:val="vi-VN"/>
        </w:rPr>
        <w:t>Phong trào thi đua “</w:t>
      </w:r>
      <w:r w:rsidRPr="001D084B">
        <w:rPr>
          <w:i/>
          <w:color w:val="000000"/>
          <w:spacing w:val="-4"/>
          <w:sz w:val="26"/>
          <w:szCs w:val="26"/>
          <w:lang w:val="vi-VN"/>
        </w:rPr>
        <w:t>Xây dựng trường học thân thiện, học sinh tích</w:t>
      </w:r>
      <w:r w:rsidRPr="001D084B">
        <w:rPr>
          <w:color w:val="000000"/>
          <w:spacing w:val="-4"/>
          <w:sz w:val="26"/>
          <w:szCs w:val="26"/>
          <w:lang w:val="vi-VN"/>
        </w:rPr>
        <w:t xml:space="preserve"> cực” tiếp tục được triển khai sâu rộng trong toàn ngành, các nội dung của phong trào thi đua được chỉ đạo trở thành việc làm thư</w:t>
      </w:r>
      <w:r w:rsidRPr="001D084B">
        <w:rPr>
          <w:color w:val="000000"/>
          <w:spacing w:val="-4"/>
          <w:sz w:val="26"/>
          <w:szCs w:val="26"/>
        </w:rPr>
        <w:t>ờ</w:t>
      </w:r>
      <w:r w:rsidRPr="001D084B">
        <w:rPr>
          <w:color w:val="000000"/>
          <w:spacing w:val="-4"/>
          <w:sz w:val="26"/>
          <w:szCs w:val="26"/>
          <w:lang w:val="vi-VN"/>
        </w:rPr>
        <w:t>ng xuyên</w:t>
      </w:r>
      <w:r w:rsidRPr="001D084B">
        <w:rPr>
          <w:color w:val="000000"/>
          <w:spacing w:val="-4"/>
          <w:sz w:val="26"/>
          <w:szCs w:val="26"/>
        </w:rPr>
        <w:t xml:space="preserve">; </w:t>
      </w:r>
      <w:r w:rsidRPr="001D084B">
        <w:rPr>
          <w:color w:val="000000"/>
          <w:spacing w:val="-4"/>
          <w:sz w:val="26"/>
          <w:szCs w:val="26"/>
          <w:lang w:val="es-ES"/>
        </w:rPr>
        <w:t>tạo môi trường dạy học an toàn, văn minh đã huy động được các lực lượng xã hội cùng tham gia tạo dựng môi trường giáo dục trong và ngoài nhà trường, góp phần cải tạo cơ sở vật chất, tôn tạo cảnh quan môi trường, nâng cao chất lượng giáo dục toàn diện cho học sinh; tạo điều kiện để học sinh yên tâm đến trường, giáo viên yên tâm bám trường, bám lớp, lớp học duy trì sĩ số, nhà trườ</w:t>
      </w:r>
      <w:r>
        <w:rPr>
          <w:color w:val="000000"/>
          <w:spacing w:val="-4"/>
          <w:sz w:val="26"/>
          <w:szCs w:val="26"/>
          <w:lang w:val="es-ES"/>
        </w:rPr>
        <w:t>ng ổn định</w:t>
      </w:r>
      <w:r w:rsidRPr="001D084B">
        <w:rPr>
          <w:color w:val="000000"/>
          <w:spacing w:val="-4"/>
          <w:sz w:val="26"/>
          <w:szCs w:val="26"/>
          <w:lang w:val="es-ES"/>
        </w:rPr>
        <w:t xml:space="preserve"> và nâng cao chất lượng giáo dục. Mối quan hệ nhà trường gia đình, xã hội ngày càng gắn bó, tạo cơ hội cho giáo viên hiểu được hoàn cảnh học sinh, sinh viên, từ đó có các biện pháp phối hợp với gia đình để quá trình giáo dục đạt hiệu quả. </w:t>
      </w:r>
      <w:r w:rsidRPr="001D084B">
        <w:rPr>
          <w:color w:val="000000"/>
          <w:spacing w:val="-4"/>
          <w:sz w:val="26"/>
          <w:szCs w:val="26"/>
        </w:rPr>
        <w:t xml:space="preserve"> </w:t>
      </w:r>
    </w:p>
    <w:p w:rsidR="00FF70F1" w:rsidRPr="001D07B7" w:rsidRDefault="00FF70F1" w:rsidP="00FF70F1">
      <w:pPr>
        <w:pStyle w:val="BodyTextIndent"/>
        <w:spacing w:before="120" w:after="120" w:line="360" w:lineRule="exact"/>
        <w:rPr>
          <w:rFonts w:ascii="Times New Roman" w:hAnsi="Times New Roman"/>
          <w:color w:val="000000"/>
          <w:spacing w:val="-4"/>
          <w:sz w:val="26"/>
          <w:szCs w:val="26"/>
        </w:rPr>
      </w:pPr>
      <w:r w:rsidRPr="001D084B">
        <w:rPr>
          <w:rFonts w:ascii="Times New Roman" w:hAnsi="Times New Roman"/>
          <w:color w:val="000000"/>
          <w:spacing w:val="-4"/>
          <w:sz w:val="26"/>
          <w:szCs w:val="26"/>
          <w:lang w:val="vi-VN"/>
        </w:rPr>
        <w:t>Các phong trào xã hội từ thiện, nhân đạo đã được triển khai hiệu quả, huy động sự tham gia tích cực của đội ngũ NGNLĐ như phong trào Hiến máu nhân đạo, chăm sóc người có công, phụng dưỡng Mẹ Việt Nam Anh hùng</w:t>
      </w:r>
      <w:r>
        <w:rPr>
          <w:rFonts w:ascii="Times New Roman" w:hAnsi="Times New Roman"/>
          <w:color w:val="000000"/>
          <w:spacing w:val="-4"/>
          <w:sz w:val="26"/>
          <w:szCs w:val="26"/>
        </w:rPr>
        <w:t xml:space="preserve">, </w:t>
      </w:r>
      <w:r w:rsidRPr="0014371B">
        <w:rPr>
          <w:rFonts w:ascii="Times New Roman" w:hAnsi="Times New Roman"/>
          <w:color w:val="000000"/>
          <w:spacing w:val="-4"/>
          <w:sz w:val="26"/>
          <w:szCs w:val="26"/>
        </w:rPr>
        <w:t>chăm sóc tu bổ nghĩa trang liệt sĩ, di tích lịch sử, lao động cộng sản....</w:t>
      </w:r>
      <w:r>
        <w:rPr>
          <w:rFonts w:ascii="Times New Roman" w:hAnsi="Times New Roman"/>
          <w:color w:val="000000"/>
          <w:spacing w:val="-4"/>
          <w:sz w:val="26"/>
          <w:szCs w:val="26"/>
        </w:rPr>
        <w:t>(Số liệu)</w:t>
      </w:r>
      <w:r w:rsidRPr="001D084B">
        <w:rPr>
          <w:rFonts w:ascii="Times New Roman" w:hAnsi="Times New Roman"/>
          <w:color w:val="000000"/>
          <w:spacing w:val="-4"/>
          <w:sz w:val="26"/>
          <w:szCs w:val="26"/>
          <w:lang w:val="vi-VN"/>
        </w:rPr>
        <w:t xml:space="preserve">...đã thể hiện nét đẹp truyền thống, nghĩa cử cao đẹp về lòng nhân ái của đội ngũ nhà giáo </w:t>
      </w:r>
      <w:r w:rsidRPr="0014371B">
        <w:rPr>
          <w:rFonts w:ascii="Times New Roman" w:hAnsi="Times New Roman"/>
          <w:color w:val="000000"/>
          <w:spacing w:val="-4"/>
          <w:sz w:val="26"/>
          <w:szCs w:val="26"/>
          <w:lang w:val="vi-VN"/>
        </w:rPr>
        <w:t>Việt Nam</w:t>
      </w:r>
      <w:r>
        <w:rPr>
          <w:rFonts w:ascii="Times New Roman" w:hAnsi="Times New Roman"/>
          <w:color w:val="000000"/>
          <w:spacing w:val="-4"/>
          <w:sz w:val="26"/>
          <w:szCs w:val="26"/>
        </w:rPr>
        <w:t>.</w:t>
      </w:r>
    </w:p>
    <w:p w:rsidR="00FF70F1" w:rsidRDefault="00FF70F1" w:rsidP="00FF70F1">
      <w:pPr>
        <w:pStyle w:val="BodyTextIndent"/>
        <w:spacing w:before="120" w:after="120" w:line="360" w:lineRule="exact"/>
        <w:rPr>
          <w:rFonts w:ascii="Times New Roman" w:hAnsi="Times New Roman"/>
          <w:color w:val="000000"/>
          <w:spacing w:val="-4"/>
          <w:sz w:val="26"/>
          <w:szCs w:val="26"/>
          <w:lang w:val="es-ES"/>
        </w:rPr>
      </w:pPr>
      <w:r w:rsidRPr="00144196">
        <w:rPr>
          <w:rFonts w:ascii="Times New Roman" w:hAnsi="Times New Roman"/>
          <w:color w:val="000000"/>
          <w:spacing w:val="-4"/>
          <w:sz w:val="26"/>
          <w:szCs w:val="26"/>
          <w:lang w:val="es-ES"/>
        </w:rPr>
        <w:t>Công đoàn giáo dục các cấp tham gia Hội đồng thi đua khen thưởng, xét duyệt các danh hiệu thi đua, khen thưởng hàng năm theo niên hạn, khen thưởng các danh hiệu cao quý, động viên</w:t>
      </w:r>
      <w:r>
        <w:rPr>
          <w:rFonts w:ascii="Times New Roman" w:hAnsi="Times New Roman"/>
          <w:color w:val="000000"/>
          <w:spacing w:val="-4"/>
          <w:sz w:val="26"/>
          <w:szCs w:val="26"/>
          <w:lang w:val="es-ES"/>
        </w:rPr>
        <w:t xml:space="preserve"> các tập thể và cá nhân xuất sắc, tôn vinh nghề dạy học và những nhà giáo tiêu biểu. Trong nhiệm kỳ qua, Công đoàn Giáo dục Việt Nam tham gia 03 đợt xét tặng nhà giáo Nhân dân, nhà giáo Ưu tú trong toàn ngành. CĐGD Việt Nam phối hợp với Bộ Giáo dục và Đào tạo tổ chức.....tôn vinh, khen thưởng trên 500 tập thể, cá nhân tiêu biểu.</w:t>
      </w:r>
    </w:p>
    <w:p w:rsidR="00FF70F1" w:rsidRPr="004D4B87" w:rsidRDefault="00FF70F1" w:rsidP="00FF70F1">
      <w:pPr>
        <w:pStyle w:val="BodyTextIndent"/>
        <w:spacing w:before="120" w:after="120" w:line="360" w:lineRule="exact"/>
        <w:rPr>
          <w:rFonts w:ascii="Times New Roman" w:hAnsi="Times New Roman"/>
          <w:b/>
          <w:i/>
          <w:color w:val="000000"/>
          <w:spacing w:val="-4"/>
          <w:sz w:val="26"/>
          <w:szCs w:val="26"/>
          <w:lang w:val="es-ES"/>
        </w:rPr>
      </w:pPr>
      <w:r w:rsidRPr="004D4B87">
        <w:rPr>
          <w:rFonts w:ascii="Times New Roman" w:hAnsi="Times New Roman"/>
          <w:b/>
          <w:i/>
          <w:color w:val="000000"/>
          <w:spacing w:val="-4"/>
          <w:sz w:val="26"/>
          <w:szCs w:val="26"/>
          <w:lang w:val="es-ES"/>
        </w:rPr>
        <w:t>3.2 Tổ chức thực hiện các cuộc vận động</w:t>
      </w:r>
    </w:p>
    <w:p w:rsidR="00FF70F1" w:rsidRPr="001D084B" w:rsidRDefault="00FF70F1" w:rsidP="00FF70F1">
      <w:pPr>
        <w:spacing w:before="120" w:after="120" w:line="360" w:lineRule="exact"/>
        <w:ind w:firstLine="720"/>
        <w:jc w:val="both"/>
        <w:rPr>
          <w:color w:val="000000"/>
          <w:spacing w:val="-4"/>
          <w:sz w:val="26"/>
          <w:szCs w:val="26"/>
          <w:lang w:val="es-ES"/>
        </w:rPr>
      </w:pPr>
      <w:r>
        <w:rPr>
          <w:color w:val="000000"/>
          <w:spacing w:val="-4"/>
          <w:sz w:val="26"/>
          <w:szCs w:val="26"/>
          <w:lang w:val="es-ES"/>
        </w:rPr>
        <w:t xml:space="preserve">CĐGD các cấp tập trung vận động CBNGLĐ tích cực đẩy mạnh </w:t>
      </w:r>
      <w:r w:rsidRPr="001D084B">
        <w:rPr>
          <w:color w:val="000000"/>
          <w:spacing w:val="-4"/>
          <w:sz w:val="26"/>
          <w:szCs w:val="26"/>
          <w:lang w:val="es-ES"/>
        </w:rPr>
        <w:t>“Học tập và làm theo tấm gương đạo đức Hồ Chí Minh”</w:t>
      </w:r>
      <w:r>
        <w:rPr>
          <w:color w:val="000000"/>
          <w:spacing w:val="-4"/>
          <w:sz w:val="26"/>
          <w:szCs w:val="26"/>
          <w:lang w:val="es-ES"/>
        </w:rPr>
        <w:t>, quan đó</w:t>
      </w:r>
      <w:r w:rsidRPr="001D084B">
        <w:rPr>
          <w:color w:val="000000"/>
          <w:spacing w:val="-4"/>
          <w:sz w:val="26"/>
          <w:szCs w:val="26"/>
          <w:lang w:val="es-ES"/>
        </w:rPr>
        <w:t xml:space="preserve"> góp phần nâng cao phẩm chất đạo đức nhà giáo, đổi mới tư duy, tác phong, lề lối làm việc trong đội ngũ cán bộ, NGNLĐ. </w:t>
      </w:r>
      <w:r>
        <w:rPr>
          <w:color w:val="000000"/>
          <w:spacing w:val="-4"/>
          <w:sz w:val="26"/>
          <w:szCs w:val="26"/>
          <w:lang w:val="es-ES"/>
        </w:rPr>
        <w:t xml:space="preserve">CĐGD Việt Nam </w:t>
      </w:r>
      <w:r w:rsidRPr="001D084B">
        <w:rPr>
          <w:color w:val="000000"/>
          <w:spacing w:val="-4"/>
          <w:sz w:val="26"/>
          <w:szCs w:val="26"/>
          <w:lang w:val="es-ES"/>
        </w:rPr>
        <w:t xml:space="preserve">cùng với các công đoàn ngành khối hành chính sự nghiệp và lực lượng </w:t>
      </w:r>
      <w:r w:rsidRPr="001D084B">
        <w:rPr>
          <w:color w:val="000000"/>
          <w:spacing w:val="-4"/>
          <w:sz w:val="26"/>
          <w:szCs w:val="26"/>
          <w:lang w:val="es-ES"/>
        </w:rPr>
        <w:lastRenderedPageBreak/>
        <w:t>vũ trang, CĐGD Việt Nam đã tổ chức Hội thảo khoa học tại thành phố</w:t>
      </w:r>
      <w:r>
        <w:rPr>
          <w:color w:val="000000"/>
          <w:spacing w:val="-4"/>
          <w:sz w:val="26"/>
          <w:szCs w:val="26"/>
          <w:lang w:val="es-ES"/>
        </w:rPr>
        <w:t xml:space="preserve"> Vinh -</w:t>
      </w:r>
      <w:r w:rsidRPr="001D084B">
        <w:rPr>
          <w:color w:val="000000"/>
          <w:spacing w:val="-4"/>
          <w:sz w:val="26"/>
          <w:szCs w:val="26"/>
          <w:lang w:val="es-ES"/>
        </w:rPr>
        <w:t xml:space="preserve"> Nghệ An, nhằm chia sẻ kinh nghiệm đẩy mạnh việc “Học tập và làm theo tấm gương đạo đức Hồ</w:t>
      </w:r>
      <w:r>
        <w:rPr>
          <w:color w:val="000000"/>
          <w:spacing w:val="-4"/>
          <w:sz w:val="26"/>
          <w:szCs w:val="26"/>
          <w:lang w:val="es-ES"/>
        </w:rPr>
        <w:t xml:space="preserve"> Chí Minh”; đ</w:t>
      </w:r>
      <w:r w:rsidRPr="001D084B">
        <w:rPr>
          <w:color w:val="000000"/>
          <w:spacing w:val="-4"/>
          <w:sz w:val="26"/>
          <w:szCs w:val="26"/>
          <w:lang w:val="es-ES"/>
        </w:rPr>
        <w:t xml:space="preserve">ồng thời, tuyên dương, khen thưởng các cá nhân, tập thể có thành tích xuất sắc trong việc làm theo tấm gương đạo đức Hồ Chí Minh thời gian qua. </w:t>
      </w:r>
    </w:p>
    <w:p w:rsidR="00FF70F1" w:rsidRPr="001D084B" w:rsidRDefault="00FF70F1" w:rsidP="00FF70F1">
      <w:pPr>
        <w:spacing w:before="120" w:after="120" w:line="360" w:lineRule="exact"/>
        <w:ind w:firstLine="720"/>
        <w:jc w:val="both"/>
        <w:rPr>
          <w:color w:val="000000"/>
          <w:sz w:val="26"/>
          <w:szCs w:val="26"/>
        </w:rPr>
      </w:pPr>
      <w:r w:rsidRPr="001D084B">
        <w:rPr>
          <w:color w:val="000000"/>
          <w:sz w:val="26"/>
          <w:szCs w:val="26"/>
        </w:rPr>
        <w:t>C</w:t>
      </w:r>
      <w:r w:rsidRPr="001D084B">
        <w:rPr>
          <w:color w:val="000000"/>
          <w:sz w:val="26"/>
          <w:szCs w:val="26"/>
          <w:lang w:val="vi-VN"/>
        </w:rPr>
        <w:t xml:space="preserve">uộc vận động </w:t>
      </w:r>
      <w:r w:rsidRPr="001D084B">
        <w:rPr>
          <w:i/>
          <w:color w:val="000000"/>
          <w:sz w:val="26"/>
          <w:szCs w:val="26"/>
          <w:lang w:val="vi-VN"/>
        </w:rPr>
        <w:t>“Mỗi thầy, cô giáo là một tấm gương đạo đức, tự học và sáng tạo”</w:t>
      </w:r>
      <w:r w:rsidRPr="001D084B">
        <w:rPr>
          <w:color w:val="000000"/>
          <w:sz w:val="26"/>
          <w:szCs w:val="26"/>
          <w:lang w:val="vi-VN"/>
        </w:rPr>
        <w:t xml:space="preserve"> tiếp tục có sức lan tỏa mạnh mẽ, góp phần nâng cao ý thức trách nhiệm, lương tâm nghề nghiệp, đạo đức nhà giáo</w:t>
      </w:r>
      <w:r w:rsidRPr="001D084B">
        <w:rPr>
          <w:color w:val="000000"/>
          <w:sz w:val="26"/>
          <w:szCs w:val="26"/>
        </w:rPr>
        <w:t xml:space="preserve">; </w:t>
      </w:r>
      <w:r w:rsidRPr="001D084B">
        <w:rPr>
          <w:color w:val="000000"/>
          <w:spacing w:val="-4"/>
          <w:sz w:val="26"/>
          <w:szCs w:val="26"/>
          <w:lang w:val="es-ES"/>
        </w:rPr>
        <w:t>số lượng nhà giáo có trình độ tiến sĩ và học vị giáo sư, phó giáo sư tăng cao ở cả khối phổ thông và khối đại học</w:t>
      </w:r>
      <w:r w:rsidRPr="001D084B">
        <w:rPr>
          <w:rStyle w:val="FootnoteReference"/>
          <w:color w:val="000000"/>
          <w:sz w:val="26"/>
          <w:szCs w:val="26"/>
          <w:lang w:val="vi-VN"/>
        </w:rPr>
        <w:footnoteReference w:id="19"/>
      </w:r>
      <w:r w:rsidRPr="001D084B">
        <w:rPr>
          <w:color w:val="000000"/>
          <w:sz w:val="26"/>
          <w:szCs w:val="26"/>
        </w:rPr>
        <w:t xml:space="preserve">. </w:t>
      </w:r>
      <w:r w:rsidRPr="001D084B">
        <w:rPr>
          <w:color w:val="000000"/>
          <w:sz w:val="26"/>
          <w:szCs w:val="26"/>
          <w:lang w:val="vi-VN"/>
        </w:rPr>
        <w:t xml:space="preserve">Cuộc vận động </w:t>
      </w:r>
      <w:r w:rsidRPr="001D084B">
        <w:rPr>
          <w:i/>
          <w:color w:val="000000"/>
          <w:sz w:val="26"/>
          <w:szCs w:val="26"/>
          <w:lang w:val="vi-VN"/>
        </w:rPr>
        <w:t xml:space="preserve">“Dân chủ - Kỷ cương - Tình thương - Trách nhiệm” </w:t>
      </w:r>
      <w:r w:rsidRPr="001D084B">
        <w:rPr>
          <w:color w:val="000000"/>
          <w:sz w:val="26"/>
          <w:szCs w:val="26"/>
          <w:lang w:val="vi-VN"/>
        </w:rPr>
        <w:t>được lồng ghép với các cuộc vận động lớn của ngành</w:t>
      </w:r>
      <w:r w:rsidRPr="001D084B">
        <w:rPr>
          <w:color w:val="000000"/>
          <w:sz w:val="26"/>
          <w:szCs w:val="26"/>
        </w:rPr>
        <w:t xml:space="preserve"> góp phần</w:t>
      </w:r>
      <w:r w:rsidRPr="001D084B">
        <w:rPr>
          <w:color w:val="000000"/>
          <w:sz w:val="26"/>
          <w:szCs w:val="26"/>
          <w:lang w:val="vi-VN"/>
        </w:rPr>
        <w:t xml:space="preserve"> tăng cường kỷ cương nề nếp</w:t>
      </w:r>
      <w:r w:rsidRPr="001D084B">
        <w:rPr>
          <w:color w:val="000000"/>
          <w:sz w:val="26"/>
          <w:szCs w:val="26"/>
        </w:rPr>
        <w:t xml:space="preserve"> lao động đối với mỗi cán bộ đoàn viên công đoàn</w:t>
      </w:r>
      <w:r w:rsidRPr="001D084B">
        <w:rPr>
          <w:color w:val="000000"/>
          <w:sz w:val="26"/>
          <w:szCs w:val="26"/>
          <w:lang w:val="vi-VN"/>
        </w:rPr>
        <w:t xml:space="preserve">. </w:t>
      </w:r>
    </w:p>
    <w:p w:rsidR="00FF70F1" w:rsidRDefault="00FF70F1" w:rsidP="00FF70F1">
      <w:pPr>
        <w:spacing w:before="120" w:after="120" w:line="360" w:lineRule="exact"/>
        <w:ind w:firstLine="720"/>
        <w:jc w:val="both"/>
        <w:rPr>
          <w:color w:val="000000"/>
          <w:sz w:val="26"/>
          <w:szCs w:val="26"/>
        </w:rPr>
      </w:pPr>
      <w:r w:rsidRPr="001D084B">
        <w:rPr>
          <w:color w:val="000000"/>
          <w:sz w:val="26"/>
          <w:szCs w:val="26"/>
          <w:lang w:val="vi-VN"/>
        </w:rPr>
        <w:t xml:space="preserve">Cuộc vận động </w:t>
      </w:r>
      <w:r w:rsidRPr="001D084B">
        <w:rPr>
          <w:i/>
          <w:color w:val="000000"/>
          <w:sz w:val="26"/>
          <w:szCs w:val="26"/>
          <w:lang w:val="vi-VN"/>
        </w:rPr>
        <w:t>“Hỗ trợ giáo dục miền núi, vùng sâu, vùng xa, vùng kinh tế khó khăn”</w:t>
      </w:r>
      <w:r w:rsidRPr="001D084B">
        <w:rPr>
          <w:color w:val="000000"/>
          <w:sz w:val="26"/>
          <w:szCs w:val="26"/>
          <w:lang w:val="vi-VN"/>
        </w:rPr>
        <w:t xml:space="preserve">, </w:t>
      </w:r>
      <w:r w:rsidRPr="001D084B">
        <w:rPr>
          <w:i/>
          <w:color w:val="000000"/>
          <w:sz w:val="26"/>
          <w:szCs w:val="26"/>
          <w:lang w:val="vi-VN"/>
        </w:rPr>
        <w:t xml:space="preserve">“Quyên góp sách vở, đồ dùng học tập, áo ấm giúp học sinh và giáo viên vùng sâu, vùng xa, vùng đặc biệt khó khăn” </w:t>
      </w:r>
      <w:r w:rsidRPr="001D084B">
        <w:rPr>
          <w:color w:val="000000"/>
          <w:sz w:val="26"/>
          <w:szCs w:val="26"/>
          <w:lang w:val="vi-VN"/>
        </w:rPr>
        <w:t>tiếp tục được triển khai đạt kết quả tốt</w:t>
      </w:r>
      <w:r w:rsidRPr="001D084B">
        <w:rPr>
          <w:rStyle w:val="FootnoteReference"/>
          <w:color w:val="000000"/>
          <w:sz w:val="26"/>
          <w:szCs w:val="26"/>
          <w:lang w:val="vi-VN"/>
        </w:rPr>
        <w:footnoteReference w:id="20"/>
      </w:r>
      <w:r w:rsidRPr="001D084B">
        <w:rPr>
          <w:color w:val="000000"/>
          <w:sz w:val="26"/>
          <w:szCs w:val="26"/>
          <w:lang w:val="vi-VN"/>
        </w:rPr>
        <w:t>.</w:t>
      </w:r>
      <w:r w:rsidRPr="001D084B">
        <w:rPr>
          <w:color w:val="000000"/>
          <w:sz w:val="26"/>
          <w:szCs w:val="26"/>
        </w:rPr>
        <w:t xml:space="preserve"> </w:t>
      </w:r>
      <w:r>
        <w:rPr>
          <w:color w:val="000000" w:themeColor="text1"/>
          <w:sz w:val="26"/>
          <w:szCs w:val="26"/>
        </w:rPr>
        <w:t>Từ</w:t>
      </w:r>
      <w:r>
        <w:rPr>
          <w:color w:val="000000" w:themeColor="text1"/>
          <w:sz w:val="26"/>
          <w:szCs w:val="26"/>
          <w:lang w:val="vi-VN"/>
        </w:rPr>
        <w:t xml:space="preserve"> </w:t>
      </w:r>
      <w:r>
        <w:rPr>
          <w:color w:val="000000" w:themeColor="text1"/>
          <w:sz w:val="26"/>
          <w:szCs w:val="26"/>
        </w:rPr>
        <w:t>năm học 2016 – 2017, CĐGD Việt Nam quyết định đổi mới hình thức triển khai c</w:t>
      </w:r>
      <w:r>
        <w:rPr>
          <w:color w:val="000000" w:themeColor="text1"/>
          <w:sz w:val="26"/>
          <w:szCs w:val="26"/>
          <w:lang w:val="vi-VN"/>
        </w:rPr>
        <w:t>uộc vận động “Hỗ trợ giáo dục miền núi, vùng sâu, vùng xa, vùng đặc biệt khó khăn”</w:t>
      </w:r>
      <w:r>
        <w:rPr>
          <w:color w:val="000000" w:themeColor="text1"/>
          <w:sz w:val="26"/>
          <w:szCs w:val="26"/>
        </w:rPr>
        <w:t>.</w:t>
      </w:r>
      <w:r>
        <w:rPr>
          <w:color w:val="000000" w:themeColor="text1"/>
          <w:sz w:val="26"/>
          <w:szCs w:val="26"/>
          <w:lang w:val="vi-VN"/>
        </w:rPr>
        <w:t xml:space="preserve"> </w:t>
      </w:r>
      <w:r>
        <w:rPr>
          <w:color w:val="000000" w:themeColor="text1"/>
          <w:sz w:val="26"/>
          <w:szCs w:val="26"/>
        </w:rPr>
        <w:t>Cụ thể: thay đổi cách vận động quyên góp, thay đổi phương thức hỗ trợ giáo dục vùng sâu, vùng xa, vùng khó khăn theo phương châm: Tập trung nguồn lực, giải quyết dứt điểm một số khó khăn tồn đọng lâu dài, không hỗ trợ một cách dàn trải và đảm bảo tính hiệu quả cao trong quá trình triển khai các nguồn vốn hỗ trợ. Kết quả trong 5 năm đã có 90% CĐGD tỉnh/ thành phố hỗ trợ với số tiền hơn 20 tỷ đồng, có 95% Công đoàn các ĐH, trường ĐH, CĐ, các đơn vị trực thuộc hỗ trợ hơn 5 tỷ đồng</w:t>
      </w:r>
      <w:r>
        <w:rPr>
          <w:color w:val="000000"/>
          <w:sz w:val="26"/>
          <w:szCs w:val="26"/>
        </w:rPr>
        <w:t>; đã xây dựng 15</w:t>
      </w:r>
      <w:r w:rsidRPr="001D084B">
        <w:rPr>
          <w:color w:val="000000"/>
          <w:sz w:val="26"/>
          <w:szCs w:val="26"/>
        </w:rPr>
        <w:t xml:space="preserve"> nhà công vụ</w:t>
      </w:r>
      <w:r>
        <w:rPr>
          <w:color w:val="000000"/>
          <w:sz w:val="26"/>
          <w:szCs w:val="26"/>
        </w:rPr>
        <w:t>, 8 công trình nước sạch</w:t>
      </w:r>
      <w:r w:rsidRPr="001D084B">
        <w:rPr>
          <w:color w:val="000000"/>
          <w:sz w:val="26"/>
          <w:szCs w:val="26"/>
        </w:rPr>
        <w:t xml:space="preserve"> với số tiề</w:t>
      </w:r>
      <w:r>
        <w:rPr>
          <w:color w:val="000000"/>
          <w:sz w:val="26"/>
          <w:szCs w:val="26"/>
        </w:rPr>
        <w:t>n hơn hơn 10</w:t>
      </w:r>
      <w:r w:rsidRPr="001D084B">
        <w:rPr>
          <w:color w:val="000000"/>
          <w:sz w:val="26"/>
          <w:szCs w:val="26"/>
        </w:rPr>
        <w:t xml:space="preserve"> tỷ đồng. </w:t>
      </w:r>
    </w:p>
    <w:p w:rsidR="00FF70F1" w:rsidRDefault="00FF70F1" w:rsidP="00FF70F1">
      <w:pPr>
        <w:spacing w:before="120" w:after="120" w:line="360" w:lineRule="exact"/>
        <w:ind w:firstLine="720"/>
        <w:jc w:val="both"/>
        <w:rPr>
          <w:sz w:val="26"/>
          <w:szCs w:val="26"/>
        </w:rPr>
      </w:pPr>
      <w:r>
        <w:rPr>
          <w:color w:val="000000" w:themeColor="text1"/>
          <w:sz w:val="26"/>
          <w:szCs w:val="26"/>
        </w:rPr>
        <w:t xml:space="preserve">CĐGD các cấp đã tích cực hưởng ứng đóng “Mái ấm công đoàn - Hỗ trợ NGNLĐ trong ngành Giáo dục”. Đến nay, các đơn vị đã đóng góp Quỹ hơn 7 tỷ đồng </w:t>
      </w:r>
      <w:r>
        <w:rPr>
          <w:color w:val="000000"/>
          <w:sz w:val="26"/>
          <w:szCs w:val="26"/>
        </w:rPr>
        <w:t>Với nguồn quỹ này, CDGD Việt Nam đã chủ động trong việc hỗ trợ CBNGLĐ có hoàn cảnh khó khăn, tai nạn, rủi ro... CĐGD Việt Nam đã chi từ nguồn quỹ này hỗ trợ 46 tỉnh, thành phố, số tiền hơn 3 tỷ đồng.</w:t>
      </w:r>
      <w:r>
        <w:rPr>
          <w:sz w:val="26"/>
          <w:szCs w:val="26"/>
        </w:rPr>
        <w:t>Trong quá trình triển khai cuộc vận động, nhiều đơn vị đã chủ động, tích cực kêu gọi, huy động từ nhiều khác nhau để tạo điều kiện cho cuộc vận động đạt kết quả tốt, tiêu biểu là CĐGD TP Hồ Chí Minh, Bình Dương, Hà Tĩnh, Quảng Bình, Hà Giang..., Công các Đại học, trường đại học như: Đại học Thái Nguyên, ĐH Cần Thơ, ĐH Bách khoa Hà Nội, ĐH Giao thông Vận tải, ĐH Tây Bắc…</w:t>
      </w:r>
    </w:p>
    <w:p w:rsidR="00FF70F1" w:rsidRDefault="00FF70F1" w:rsidP="00FF70F1">
      <w:pPr>
        <w:spacing w:before="120" w:after="120" w:line="360" w:lineRule="exact"/>
        <w:ind w:firstLine="720"/>
        <w:jc w:val="both"/>
        <w:rPr>
          <w:bCs/>
          <w:color w:val="000000"/>
          <w:sz w:val="26"/>
          <w:szCs w:val="26"/>
          <w:lang w:val="vi-VN"/>
        </w:rPr>
      </w:pPr>
      <w:r w:rsidRPr="001D084B">
        <w:rPr>
          <w:color w:val="000000"/>
          <w:sz w:val="26"/>
          <w:szCs w:val="26"/>
          <w:lang w:val="vi-VN"/>
        </w:rPr>
        <w:t>C</w:t>
      </w:r>
      <w:r w:rsidRPr="001D084B">
        <w:rPr>
          <w:color w:val="000000"/>
          <w:sz w:val="26"/>
          <w:szCs w:val="26"/>
        </w:rPr>
        <w:t xml:space="preserve">ông đoàn </w:t>
      </w:r>
      <w:r w:rsidRPr="001D084B">
        <w:rPr>
          <w:color w:val="000000"/>
          <w:sz w:val="26"/>
          <w:szCs w:val="26"/>
          <w:lang w:val="vi-VN"/>
        </w:rPr>
        <w:t xml:space="preserve">các đơn vị trực thuộc </w:t>
      </w:r>
      <w:r w:rsidRPr="001D084B">
        <w:rPr>
          <w:bCs/>
          <w:color w:val="000000"/>
          <w:sz w:val="26"/>
          <w:szCs w:val="26"/>
          <w:lang w:val="vi-VN"/>
        </w:rPr>
        <w:t>đã làm tốt công tác xã hội, từ thiện</w:t>
      </w:r>
      <w:r w:rsidRPr="001D084B">
        <w:rPr>
          <w:bCs/>
          <w:color w:val="000000"/>
          <w:sz w:val="26"/>
          <w:szCs w:val="26"/>
        </w:rPr>
        <w:t xml:space="preserve">. tổ chức </w:t>
      </w:r>
      <w:r w:rsidRPr="001D084B">
        <w:rPr>
          <w:bCs/>
          <w:color w:val="000000"/>
          <w:sz w:val="26"/>
          <w:szCs w:val="26"/>
          <w:lang w:val="vi-VN"/>
        </w:rPr>
        <w:t xml:space="preserve">quyên góp ủng hộ </w:t>
      </w:r>
      <w:r w:rsidRPr="001D084B">
        <w:rPr>
          <w:color w:val="000000"/>
          <w:sz w:val="26"/>
          <w:szCs w:val="26"/>
          <w:lang w:val="vi-VN"/>
        </w:rPr>
        <w:t xml:space="preserve">chương trình </w:t>
      </w:r>
      <w:r w:rsidRPr="001D084B">
        <w:rPr>
          <w:i/>
          <w:color w:val="000000"/>
          <w:sz w:val="26"/>
          <w:szCs w:val="26"/>
          <w:lang w:val="vi-VN"/>
        </w:rPr>
        <w:t>“Tấm lưới nghĩa tình vì ngư dân Hoàng Sa và Trường Sa”</w:t>
      </w:r>
      <w:r w:rsidRPr="001D084B">
        <w:rPr>
          <w:color w:val="000000"/>
          <w:sz w:val="26"/>
          <w:szCs w:val="26"/>
          <w:lang w:val="vi-VN"/>
        </w:rPr>
        <w:t xml:space="preserve"> do Tổng LĐLĐ Việt Nam phát động</w:t>
      </w:r>
      <w:r w:rsidRPr="001D084B">
        <w:rPr>
          <w:rStyle w:val="FootnoteReference"/>
          <w:color w:val="000000"/>
          <w:sz w:val="26"/>
          <w:szCs w:val="26"/>
          <w:lang w:val="vi-VN"/>
        </w:rPr>
        <w:footnoteReference w:id="21"/>
      </w:r>
      <w:r w:rsidRPr="001D084B">
        <w:rPr>
          <w:color w:val="000000"/>
          <w:sz w:val="26"/>
          <w:szCs w:val="26"/>
          <w:lang w:val="vi-VN"/>
        </w:rPr>
        <w:t>;</w:t>
      </w:r>
      <w:r w:rsidRPr="001D084B">
        <w:rPr>
          <w:bCs/>
          <w:color w:val="000000"/>
          <w:sz w:val="26"/>
          <w:szCs w:val="26"/>
          <w:lang w:val="vi-VN"/>
        </w:rPr>
        <w:t xml:space="preserve"> ủng hộ xây dựng </w:t>
      </w:r>
      <w:r w:rsidRPr="001D084B">
        <w:rPr>
          <w:bCs/>
          <w:i/>
          <w:color w:val="000000"/>
          <w:sz w:val="26"/>
          <w:szCs w:val="26"/>
          <w:lang w:val="vi-VN"/>
        </w:rPr>
        <w:t>“Ngân hàng Bò”</w:t>
      </w:r>
      <w:r w:rsidRPr="001D084B">
        <w:rPr>
          <w:bCs/>
          <w:color w:val="000000"/>
          <w:sz w:val="26"/>
          <w:szCs w:val="26"/>
          <w:lang w:val="vi-VN"/>
        </w:rPr>
        <w:t xml:space="preserve"> do Hội </w:t>
      </w:r>
      <w:r w:rsidRPr="001D084B">
        <w:rPr>
          <w:bCs/>
          <w:color w:val="000000"/>
          <w:sz w:val="26"/>
          <w:szCs w:val="26"/>
          <w:lang w:val="vi-VN"/>
        </w:rPr>
        <w:lastRenderedPageBreak/>
        <w:t>Chữ Thập đỏ tổ chức</w:t>
      </w:r>
      <w:r w:rsidRPr="001D084B">
        <w:rPr>
          <w:rStyle w:val="FootnoteReference"/>
          <w:bCs/>
          <w:color w:val="000000"/>
          <w:sz w:val="26"/>
          <w:szCs w:val="26"/>
          <w:lang w:val="vi-VN"/>
        </w:rPr>
        <w:footnoteReference w:id="22"/>
      </w:r>
      <w:r w:rsidRPr="001D084B">
        <w:rPr>
          <w:bCs/>
          <w:color w:val="000000"/>
          <w:sz w:val="26"/>
          <w:szCs w:val="26"/>
        </w:rPr>
        <w:t xml:space="preserve">. </w:t>
      </w:r>
      <w:r w:rsidRPr="001D084B">
        <w:rPr>
          <w:bCs/>
          <w:color w:val="000000"/>
          <w:sz w:val="26"/>
          <w:szCs w:val="26"/>
          <w:lang w:val="vi-VN"/>
        </w:rPr>
        <w:t>Đồng thời, CĐGD các cấp đã tham gia vận động, ủng hộ tích cực, hiệu quả các loại quỹ do Trung ương và địa phương phát động</w:t>
      </w:r>
      <w:r w:rsidRPr="001D084B">
        <w:rPr>
          <w:rStyle w:val="FootnoteReference"/>
          <w:color w:val="000000"/>
          <w:sz w:val="26"/>
          <w:szCs w:val="26"/>
        </w:rPr>
        <w:footnoteReference w:id="23"/>
      </w:r>
      <w:r w:rsidRPr="001D084B">
        <w:rPr>
          <w:bCs/>
          <w:color w:val="000000"/>
          <w:sz w:val="26"/>
          <w:szCs w:val="26"/>
          <w:lang w:val="vi-VN"/>
        </w:rPr>
        <w:t>.</w:t>
      </w:r>
    </w:p>
    <w:p w:rsidR="00FF70F1" w:rsidRDefault="00FF70F1" w:rsidP="00FF70F1">
      <w:pPr>
        <w:spacing w:before="120" w:after="120" w:line="360" w:lineRule="exact"/>
        <w:ind w:firstLine="720"/>
        <w:jc w:val="both"/>
        <w:rPr>
          <w:color w:val="000000"/>
          <w:sz w:val="26"/>
          <w:szCs w:val="26"/>
        </w:rPr>
      </w:pPr>
      <w:r>
        <w:rPr>
          <w:color w:val="000000"/>
          <w:sz w:val="26"/>
          <w:szCs w:val="26"/>
        </w:rPr>
        <w:t>Hoạt động xã hội hóa giáo dục ngày càng phát triển sâu rộng hơn, tạo nên sự thống nhất và đồng bộ trong ngành và toàn xã hội. Công đoàn giáo dục các cáp cùng chuyên môn và các đoàn thể chính trị, xã hội vận động khai thác nguồn lực để đóng góp cho sự nghiệp giáo dục và đào tạo; động viên phong trào thi đua dạy tốt, học tốt, xây dựng trường chuẩn quốc gia, mua sắm các trang, biết bị dạy học và tổ chức xây dựng xã hội học tập. Nhiều doanh nghiệp, nhà hảo tâm và nhân dân đã hiến đất, đầu tư kinh phí xây dựng trường, lớp; huy động công sức để tham gia các hoạt động phục vụ cho con em học tập, góp phần phát triển quy mô giáo dục.</w:t>
      </w:r>
    </w:p>
    <w:p w:rsidR="00FF70F1" w:rsidRPr="004D4B87" w:rsidRDefault="00FF70F1" w:rsidP="00FF70F1">
      <w:pPr>
        <w:spacing w:before="120" w:after="120" w:line="360" w:lineRule="exact"/>
        <w:ind w:firstLine="720"/>
        <w:jc w:val="both"/>
        <w:rPr>
          <w:b/>
          <w:iCs/>
          <w:color w:val="000000"/>
          <w:sz w:val="26"/>
          <w:szCs w:val="26"/>
          <w:lang w:val="es-ES"/>
        </w:rPr>
      </w:pPr>
      <w:r w:rsidRPr="004D4B87">
        <w:rPr>
          <w:b/>
          <w:iCs/>
          <w:color w:val="000000"/>
          <w:sz w:val="26"/>
          <w:szCs w:val="26"/>
          <w:lang w:val="es-ES"/>
        </w:rPr>
        <w:t xml:space="preserve">4. Đổi mới tổ chức và phương thức hoạt động công đoàn; nâng cao chất lượng đội ngũ cán bộ công đoàn các cấp, xây dựng tổ chức công đoàn vững mạnh và tích cực tham gia xây dựng Đảng. </w:t>
      </w:r>
    </w:p>
    <w:p w:rsidR="00FF70F1" w:rsidRPr="004D4B87" w:rsidRDefault="00FF70F1" w:rsidP="00FF70F1">
      <w:pPr>
        <w:spacing w:before="120" w:after="120" w:line="360" w:lineRule="exact"/>
        <w:ind w:firstLine="720"/>
        <w:jc w:val="both"/>
        <w:rPr>
          <w:b/>
          <w:i/>
          <w:iCs/>
          <w:color w:val="000000"/>
          <w:sz w:val="26"/>
          <w:szCs w:val="26"/>
          <w:lang w:val="es-ES"/>
        </w:rPr>
      </w:pPr>
      <w:r w:rsidRPr="004D4B87">
        <w:rPr>
          <w:b/>
          <w:i/>
          <w:iCs/>
          <w:color w:val="000000"/>
          <w:sz w:val="26"/>
          <w:szCs w:val="26"/>
          <w:lang w:val="es-ES"/>
        </w:rPr>
        <w:t>4.1 Về tổ chức và phương thức hoạt động</w:t>
      </w:r>
    </w:p>
    <w:p w:rsidR="00FF70F1" w:rsidRDefault="00FF70F1" w:rsidP="00FF70F1">
      <w:pPr>
        <w:spacing w:before="120" w:after="120" w:line="360" w:lineRule="exact"/>
        <w:ind w:firstLine="720"/>
        <w:jc w:val="both"/>
        <w:rPr>
          <w:iCs/>
          <w:color w:val="000000"/>
          <w:sz w:val="26"/>
          <w:szCs w:val="26"/>
          <w:lang w:val="es-ES"/>
        </w:rPr>
      </w:pPr>
      <w:r>
        <w:rPr>
          <w:iCs/>
          <w:color w:val="000000"/>
          <w:sz w:val="26"/>
          <w:szCs w:val="26"/>
          <w:lang w:val="es-ES"/>
        </w:rPr>
        <w:t xml:space="preserve">CĐGD Việt Nam chỉ đạo, hướng dẫn CĐGD các cấp hướng về cơ sở, lắng nghe và lấy cơ sở làm địa bàn đổi mới nội dung và phương thức hoạt động công đoàn, phát triển đoàn viên và xây dựng tổ chức công đoàn. Thực hiện chương trình phát triển đoàn viên và phúc lợi đoàn viên, CĐGD Việt Nam đã xây dựng và triển khai </w:t>
      </w:r>
      <w:r>
        <w:rPr>
          <w:color w:val="000000"/>
          <w:sz w:val="26"/>
          <w:szCs w:val="26"/>
          <w:lang w:val="es-ES"/>
        </w:rPr>
        <w:t>Chương trình “</w:t>
      </w:r>
      <w:r w:rsidRPr="0005755E">
        <w:rPr>
          <w:color w:val="000000"/>
          <w:sz w:val="26"/>
          <w:szCs w:val="26"/>
          <w:lang w:val="es-ES"/>
        </w:rPr>
        <w:t>Phát triển đoàn viên và xây dựng tổ chức công đoàn giáo dục các cấ</w:t>
      </w:r>
      <w:r>
        <w:rPr>
          <w:color w:val="000000"/>
          <w:sz w:val="26"/>
          <w:szCs w:val="26"/>
          <w:lang w:val="es-ES"/>
        </w:rPr>
        <w:t>p”</w:t>
      </w:r>
      <w:r>
        <w:rPr>
          <w:iCs/>
          <w:color w:val="000000"/>
          <w:sz w:val="26"/>
          <w:szCs w:val="26"/>
          <w:lang w:val="es-ES"/>
        </w:rPr>
        <w:t xml:space="preserve"> và tích cực chỉ đạo CĐGD các tỉnh, thành phố; công đoàn các đại học quốc gia, đại học vùng quan tâm thành lập tổ chức công đoàn ở các trường học và và đơn vị giáo dục mới thành lập; đồng thời tích cực vận động nhà giáo trẻ, người lao động gia nhập tổ chức công đoàn, có giải pháp tuyên truyền để vận động người lao động tham gia công đoàn. </w:t>
      </w:r>
    </w:p>
    <w:p w:rsidR="00FF70F1" w:rsidRDefault="00FF70F1" w:rsidP="00FF70F1">
      <w:pPr>
        <w:spacing w:before="120" w:after="120" w:line="360" w:lineRule="exact"/>
        <w:ind w:firstLine="720"/>
        <w:jc w:val="both"/>
        <w:rPr>
          <w:iCs/>
          <w:color w:val="000000"/>
          <w:sz w:val="26"/>
          <w:szCs w:val="26"/>
          <w:lang w:val="es-ES"/>
        </w:rPr>
      </w:pPr>
      <w:r>
        <w:rPr>
          <w:iCs/>
          <w:color w:val="000000"/>
          <w:sz w:val="26"/>
          <w:szCs w:val="26"/>
          <w:lang w:val="es-ES"/>
        </w:rPr>
        <w:t>Về quy mô: Hiện nay, CĐGD Việt Nam có 136 CĐCS, trong đó 82 CĐCS thuộc Đại học Quốc gia, Đại học vùng và 54 đơn vị trực thuộc.</w:t>
      </w:r>
    </w:p>
    <w:p w:rsidR="00FF70F1" w:rsidRDefault="00FF70F1" w:rsidP="00FF70F1">
      <w:pPr>
        <w:spacing w:before="120" w:after="120" w:line="360" w:lineRule="exact"/>
        <w:ind w:firstLine="720"/>
        <w:jc w:val="both"/>
        <w:rPr>
          <w:color w:val="000000"/>
          <w:spacing w:val="-4"/>
          <w:sz w:val="26"/>
          <w:szCs w:val="26"/>
          <w:lang w:val="es-BO"/>
        </w:rPr>
      </w:pPr>
      <w:r w:rsidRPr="001D084B">
        <w:rPr>
          <w:color w:val="000000"/>
          <w:sz w:val="26"/>
          <w:szCs w:val="26"/>
          <w:lang w:val="vi-VN"/>
        </w:rPr>
        <w:t xml:space="preserve">Trong </w:t>
      </w:r>
      <w:r>
        <w:rPr>
          <w:color w:val="000000"/>
          <w:sz w:val="26"/>
          <w:szCs w:val="26"/>
        </w:rPr>
        <w:t>5</w:t>
      </w:r>
      <w:r w:rsidRPr="001D084B">
        <w:rPr>
          <w:color w:val="000000"/>
          <w:sz w:val="26"/>
          <w:szCs w:val="26"/>
        </w:rPr>
        <w:t xml:space="preserve"> </w:t>
      </w:r>
      <w:r w:rsidRPr="001D084B">
        <w:rPr>
          <w:color w:val="000000"/>
          <w:sz w:val="26"/>
          <w:szCs w:val="26"/>
          <w:lang w:val="vi-VN"/>
        </w:rPr>
        <w:t xml:space="preserve">năm </w:t>
      </w:r>
      <w:r w:rsidRPr="001D084B">
        <w:rPr>
          <w:color w:val="000000"/>
          <w:sz w:val="26"/>
          <w:szCs w:val="26"/>
        </w:rPr>
        <w:t>qua</w:t>
      </w:r>
      <w:r w:rsidRPr="001D084B">
        <w:rPr>
          <w:color w:val="000000"/>
          <w:sz w:val="26"/>
          <w:szCs w:val="26"/>
          <w:lang w:val="vi-VN"/>
        </w:rPr>
        <w:t>, việc phối hợp công tác giữa CĐGD Việt Nam với Liên đoàn Lao độ</w:t>
      </w:r>
      <w:r>
        <w:rPr>
          <w:color w:val="000000"/>
          <w:sz w:val="26"/>
          <w:szCs w:val="26"/>
          <w:lang w:val="vi-VN"/>
        </w:rPr>
        <w:t>ng các</w:t>
      </w:r>
      <w:r>
        <w:rPr>
          <w:color w:val="000000"/>
          <w:sz w:val="26"/>
          <w:szCs w:val="26"/>
        </w:rPr>
        <w:t xml:space="preserve"> tỉnh, thành phố</w:t>
      </w:r>
      <w:r w:rsidRPr="001D084B">
        <w:rPr>
          <w:color w:val="000000"/>
          <w:sz w:val="26"/>
          <w:szCs w:val="26"/>
          <w:lang w:val="vi-VN"/>
        </w:rPr>
        <w:t xml:space="preserve"> tiếp tục có hiệu quả tích cực, mối quan hệ chỉ đạo hoạt động ngày càng chặt chẽ và đồng bộ, tạo điều kiện thuận lợi cho CĐGD các địa phương hoạt động có hiệu quả.</w:t>
      </w:r>
      <w:r w:rsidRPr="001D084B">
        <w:rPr>
          <w:color w:val="000000"/>
          <w:sz w:val="26"/>
          <w:szCs w:val="26"/>
        </w:rPr>
        <w:t xml:space="preserve"> Các đơn vị Công đoàn cấp trên cơ sở và Công đoàn cơ sở </w:t>
      </w:r>
      <w:r w:rsidRPr="001D084B">
        <w:rPr>
          <w:color w:val="000000"/>
          <w:spacing w:val="-4"/>
          <w:sz w:val="26"/>
          <w:szCs w:val="26"/>
          <w:lang w:val="es-BO"/>
        </w:rPr>
        <w:t>chủ động phối hợp với chuyên môn đồng cấp; xây dựng quy chế phối hợp với LĐLĐ địa phương và chuyên môn đồng cấp đảm bảo khoa học, cụ thể và phù hợp với thực tiễn, tạo sự đồng bộ, thống nhất cao trong công tác chỉ đạo và tổ chức các hoạt động công đoàn</w:t>
      </w:r>
      <w:r>
        <w:rPr>
          <w:color w:val="000000"/>
          <w:spacing w:val="-4"/>
          <w:sz w:val="26"/>
          <w:szCs w:val="26"/>
          <w:lang w:val="es-BO"/>
        </w:rPr>
        <w:t>.</w:t>
      </w:r>
    </w:p>
    <w:p w:rsidR="00FF70F1" w:rsidRDefault="00FF70F1" w:rsidP="00FF70F1">
      <w:pPr>
        <w:spacing w:before="120" w:after="120" w:line="360" w:lineRule="exact"/>
        <w:ind w:firstLine="720"/>
        <w:jc w:val="both"/>
        <w:rPr>
          <w:sz w:val="26"/>
          <w:szCs w:val="26"/>
        </w:rPr>
      </w:pPr>
      <w:r>
        <w:rPr>
          <w:sz w:val="26"/>
          <w:szCs w:val="26"/>
        </w:rPr>
        <w:t>Công đoàn Giáo dục các cấp duy trì nề nếp, đổi mới phương thức sinh hoạt tổ công đoàn; tổ chức các hoạt động giao ban, giao lưu giữa các đơn vị.</w:t>
      </w:r>
    </w:p>
    <w:p w:rsidR="00FF70F1" w:rsidRPr="004D4B87" w:rsidRDefault="00FF70F1" w:rsidP="00FF70F1">
      <w:pPr>
        <w:spacing w:before="120" w:after="120" w:line="360" w:lineRule="exact"/>
        <w:ind w:firstLine="720"/>
        <w:jc w:val="both"/>
        <w:rPr>
          <w:b/>
          <w:color w:val="000000"/>
          <w:sz w:val="26"/>
          <w:szCs w:val="26"/>
        </w:rPr>
      </w:pPr>
      <w:r w:rsidRPr="004D4B87">
        <w:rPr>
          <w:b/>
          <w:color w:val="000000"/>
          <w:sz w:val="26"/>
          <w:szCs w:val="26"/>
        </w:rPr>
        <w:lastRenderedPageBreak/>
        <w:t>4.2. Công tác đào tạo, bồi dưỡng cán bộ công đoàn</w:t>
      </w:r>
    </w:p>
    <w:p w:rsidR="00FF70F1" w:rsidRDefault="00FF70F1" w:rsidP="00FF70F1">
      <w:pPr>
        <w:spacing w:before="120" w:after="120" w:line="360" w:lineRule="exact"/>
        <w:ind w:firstLine="720"/>
        <w:jc w:val="both"/>
        <w:rPr>
          <w:sz w:val="26"/>
          <w:szCs w:val="26"/>
        </w:rPr>
      </w:pPr>
      <w:r>
        <w:rPr>
          <w:sz w:val="27"/>
          <w:szCs w:val="27"/>
        </w:rPr>
        <w:t>Công đoàn Giáo dục các cấp đã thường xuyên quan tâm, chú trọng nâng cao trình độ, năng lực cho đội ngũ cán bộ công đoàn.</w:t>
      </w:r>
      <w:r>
        <w:rPr>
          <w:color w:val="000000"/>
          <w:sz w:val="27"/>
          <w:szCs w:val="27"/>
        </w:rPr>
        <w:t xml:space="preserve"> </w:t>
      </w:r>
      <w:r w:rsidRPr="001D084B">
        <w:rPr>
          <w:color w:val="000000"/>
          <w:sz w:val="26"/>
          <w:szCs w:val="26"/>
        </w:rPr>
        <w:t xml:space="preserve">CĐGD </w:t>
      </w:r>
      <w:r w:rsidRPr="001D084B">
        <w:rPr>
          <w:color w:val="000000"/>
          <w:sz w:val="26"/>
          <w:szCs w:val="26"/>
          <w:lang w:val="vi-VN"/>
        </w:rPr>
        <w:t>Việt Nam tiếp tục chỉ đạo CĐGD các cấp triển khai thực hiện Nghị quyết số 4a/NQ-TLĐ về “</w:t>
      </w:r>
      <w:r w:rsidRPr="001D084B">
        <w:rPr>
          <w:i/>
          <w:color w:val="000000"/>
          <w:sz w:val="26"/>
          <w:szCs w:val="26"/>
          <w:lang w:val="vi-VN"/>
        </w:rPr>
        <w:t>Tiếp tục đẩy mạnh và nâng cao chất lượng công tác đào tạo, bồi dưỡng cán bộ công đoàn giai đoạn 2010 - 2020</w:t>
      </w:r>
      <w:r>
        <w:rPr>
          <w:color w:val="000000"/>
          <w:sz w:val="26"/>
          <w:szCs w:val="26"/>
          <w:lang w:val="vi-VN"/>
        </w:rPr>
        <w:t>”</w:t>
      </w:r>
      <w:r>
        <w:rPr>
          <w:sz w:val="26"/>
          <w:szCs w:val="26"/>
        </w:rPr>
        <w:t xml:space="preserve">. </w:t>
      </w:r>
    </w:p>
    <w:p w:rsidR="00FF70F1" w:rsidRDefault="00FF70F1" w:rsidP="00FF70F1">
      <w:pPr>
        <w:spacing w:before="120" w:after="120" w:line="360" w:lineRule="exact"/>
        <w:ind w:firstLine="720"/>
        <w:jc w:val="both"/>
        <w:rPr>
          <w:color w:val="000000"/>
          <w:sz w:val="26"/>
          <w:szCs w:val="26"/>
        </w:rPr>
      </w:pPr>
      <w:r>
        <w:rPr>
          <w:sz w:val="26"/>
          <w:szCs w:val="26"/>
        </w:rPr>
        <w:t>Công đoàn Giáo dục Việt Nam quan tâm xây dựng đội ngũ cán bộ công đoàn; công tác cán bộ nữ; thực hiện bảo vệ cán bộ CĐCS và chế độ đối với cán bộ công đoàn. Sau Đại hội XIV, CĐGD Việt Nam</w:t>
      </w:r>
      <w:r w:rsidRPr="001D084B">
        <w:rPr>
          <w:color w:val="000000"/>
          <w:sz w:val="26"/>
          <w:szCs w:val="26"/>
          <w:lang w:val="es-ES"/>
        </w:rPr>
        <w:t xml:space="preserve"> đã kiện toàn </w:t>
      </w:r>
      <w:r>
        <w:rPr>
          <w:color w:val="000000"/>
          <w:sz w:val="26"/>
          <w:szCs w:val="26"/>
          <w:lang w:val="es-ES"/>
        </w:rPr>
        <w:t xml:space="preserve">các </w:t>
      </w:r>
      <w:r w:rsidRPr="001D084B">
        <w:rPr>
          <w:color w:val="000000"/>
          <w:sz w:val="26"/>
          <w:szCs w:val="26"/>
          <w:lang w:val="es-ES"/>
        </w:rPr>
        <w:t>chức danh chủ chốt</w:t>
      </w:r>
      <w:r>
        <w:rPr>
          <w:color w:val="000000"/>
          <w:sz w:val="26"/>
          <w:szCs w:val="26"/>
          <w:lang w:val="es-ES"/>
        </w:rPr>
        <w:t xml:space="preserve"> của</w:t>
      </w:r>
      <w:r w:rsidRPr="001D084B">
        <w:rPr>
          <w:color w:val="000000"/>
          <w:sz w:val="26"/>
          <w:szCs w:val="26"/>
          <w:lang w:val="es-ES"/>
        </w:rPr>
        <w:t xml:space="preserve"> nhiệm kỳ 2013</w:t>
      </w:r>
      <w:r>
        <w:rPr>
          <w:color w:val="000000"/>
          <w:sz w:val="26"/>
          <w:szCs w:val="26"/>
          <w:lang w:val="es-ES"/>
        </w:rPr>
        <w:t xml:space="preserve"> </w:t>
      </w:r>
      <w:r w:rsidRPr="001D084B">
        <w:rPr>
          <w:color w:val="000000"/>
          <w:sz w:val="26"/>
          <w:szCs w:val="26"/>
          <w:lang w:val="es-ES"/>
        </w:rPr>
        <w:t>-</w:t>
      </w:r>
      <w:r>
        <w:rPr>
          <w:color w:val="000000"/>
          <w:sz w:val="26"/>
          <w:szCs w:val="26"/>
          <w:lang w:val="es-ES"/>
        </w:rPr>
        <w:t xml:space="preserve"> </w:t>
      </w:r>
      <w:r w:rsidRPr="001D084B">
        <w:rPr>
          <w:color w:val="000000"/>
          <w:sz w:val="26"/>
          <w:szCs w:val="26"/>
          <w:lang w:val="es-ES"/>
        </w:rPr>
        <w:t>2018, triển khai công tác quy hoạch cán bộ công đoàn theo quy định, đảm bảo đúng nguyên tắc; triển khai đồng bộ phần mềm quả</w:t>
      </w:r>
      <w:r>
        <w:rPr>
          <w:color w:val="000000"/>
          <w:sz w:val="26"/>
          <w:szCs w:val="26"/>
          <w:lang w:val="es-ES"/>
        </w:rPr>
        <w:t>n lý đoàn viên</w:t>
      </w:r>
      <w:r w:rsidRPr="001D084B">
        <w:rPr>
          <w:color w:val="000000"/>
          <w:sz w:val="26"/>
          <w:szCs w:val="26"/>
          <w:lang w:val="es-ES"/>
        </w:rPr>
        <w:t xml:space="preserve"> tớ</w:t>
      </w:r>
      <w:r>
        <w:rPr>
          <w:color w:val="000000"/>
          <w:sz w:val="26"/>
          <w:szCs w:val="26"/>
          <w:lang w:val="es-ES"/>
        </w:rPr>
        <w:t xml:space="preserve">i </w:t>
      </w:r>
      <w:r w:rsidRPr="001D084B">
        <w:rPr>
          <w:color w:val="000000"/>
          <w:sz w:val="26"/>
          <w:szCs w:val="26"/>
          <w:lang w:val="es-ES"/>
        </w:rPr>
        <w:t>các đơn vị trực thuộ</w:t>
      </w:r>
      <w:r>
        <w:rPr>
          <w:color w:val="000000"/>
          <w:sz w:val="26"/>
          <w:szCs w:val="26"/>
          <w:lang w:val="es-ES"/>
        </w:rPr>
        <w:t xml:space="preserve">c và </w:t>
      </w:r>
      <w:r w:rsidRPr="001D084B">
        <w:rPr>
          <w:color w:val="000000"/>
          <w:sz w:val="26"/>
          <w:szCs w:val="26"/>
          <w:lang w:val="es-ES"/>
        </w:rPr>
        <w:t xml:space="preserve">CĐGD các tỉnh, thành phố; </w:t>
      </w:r>
      <w:r w:rsidRPr="001D084B">
        <w:rPr>
          <w:color w:val="000000"/>
          <w:spacing w:val="-4"/>
          <w:sz w:val="26"/>
          <w:szCs w:val="26"/>
          <w:lang w:val="es-ES"/>
        </w:rPr>
        <w:t xml:space="preserve">hoàn thiện </w:t>
      </w:r>
      <w:r w:rsidRPr="001D084B">
        <w:rPr>
          <w:color w:val="000000"/>
          <w:sz w:val="26"/>
          <w:szCs w:val="26"/>
          <w:lang w:val="vi-VN"/>
        </w:rPr>
        <w:t xml:space="preserve">tài liệu bồi dưỡng cán bộ </w:t>
      </w:r>
      <w:r w:rsidRPr="001D084B">
        <w:rPr>
          <w:color w:val="000000"/>
          <w:sz w:val="26"/>
          <w:szCs w:val="26"/>
          <w:lang w:val="es-ES"/>
        </w:rPr>
        <w:t xml:space="preserve">CĐCS trường học ngoài công lập. Các tài liệu nghiệp vụ </w:t>
      </w:r>
      <w:r w:rsidRPr="001D084B">
        <w:rPr>
          <w:color w:val="000000"/>
          <w:sz w:val="26"/>
          <w:szCs w:val="26"/>
          <w:lang w:val="vi-VN"/>
        </w:rPr>
        <w:t>về công tác tuyên truyền, nữ công, chính sách, pháp luật… liên quan đến cán bộ công đoàn</w:t>
      </w:r>
      <w:r w:rsidRPr="001D084B">
        <w:rPr>
          <w:color w:val="000000"/>
          <w:sz w:val="26"/>
          <w:szCs w:val="26"/>
          <w:lang w:val="es-ES"/>
        </w:rPr>
        <w:t xml:space="preserve">, </w:t>
      </w:r>
      <w:r w:rsidRPr="001D084B">
        <w:rPr>
          <w:color w:val="000000"/>
          <w:sz w:val="26"/>
          <w:szCs w:val="26"/>
          <w:lang w:val="vi-VN"/>
        </w:rPr>
        <w:t xml:space="preserve">đoàn viên </w:t>
      </w:r>
      <w:r w:rsidRPr="001D084B">
        <w:rPr>
          <w:color w:val="000000"/>
          <w:sz w:val="26"/>
          <w:szCs w:val="26"/>
          <w:lang w:val="es-ES"/>
        </w:rPr>
        <w:t>đã được CĐGD Việt Nam trích kinh phí mua cấp phát cho các đơn vị dùng làm tài liệu phục vụ công tác bồi dưỡng, tập huấn cán bộ công đoàn ở cơ sở</w:t>
      </w:r>
      <w:r w:rsidRPr="001D084B">
        <w:rPr>
          <w:color w:val="000000"/>
          <w:sz w:val="26"/>
          <w:szCs w:val="26"/>
          <w:lang w:val="vi-VN"/>
        </w:rPr>
        <w:t>.</w:t>
      </w:r>
      <w:r>
        <w:rPr>
          <w:color w:val="000000"/>
          <w:sz w:val="26"/>
          <w:szCs w:val="26"/>
        </w:rPr>
        <w:t xml:space="preserve"> </w:t>
      </w:r>
    </w:p>
    <w:p w:rsidR="00FF70F1" w:rsidRPr="001D084B" w:rsidRDefault="00FF70F1" w:rsidP="00FF70F1">
      <w:pPr>
        <w:spacing w:before="120" w:after="120"/>
        <w:ind w:firstLine="720"/>
        <w:jc w:val="both"/>
        <w:rPr>
          <w:color w:val="000000"/>
          <w:spacing w:val="-4"/>
          <w:sz w:val="26"/>
          <w:szCs w:val="26"/>
        </w:rPr>
      </w:pPr>
      <w:r w:rsidRPr="001D084B">
        <w:rPr>
          <w:color w:val="000000"/>
          <w:spacing w:val="-4"/>
          <w:sz w:val="26"/>
          <w:szCs w:val="26"/>
          <w:lang w:val="es-ES"/>
        </w:rPr>
        <w:t xml:space="preserve">Đội ngũ cán bộ công đoàn từ tổ phó tổ công đoàn trở lên được dự ít nhất một lớp bồi dưỡng về kỹ năng, nghiệp vụ công tác công đoàn do CĐCS tổ chức. Nội dung tập huấn </w:t>
      </w:r>
      <w:r w:rsidRPr="001D084B">
        <w:rPr>
          <w:color w:val="000000"/>
          <w:spacing w:val="-4"/>
          <w:sz w:val="26"/>
          <w:szCs w:val="26"/>
          <w:lang w:val="vi-VN"/>
        </w:rPr>
        <w:t xml:space="preserve">triển khai Điều lệ và hướng dẫn thi hành Điều lệ Công đoàn Việt Nam khóa XI, các bộ luật, văn bản hướng dẫn thi hành pháp luật liên quan đến </w:t>
      </w:r>
      <w:r w:rsidRPr="001D084B">
        <w:rPr>
          <w:color w:val="000000"/>
          <w:spacing w:val="-4"/>
          <w:sz w:val="26"/>
          <w:szCs w:val="26"/>
          <w:lang w:val="es-ES"/>
        </w:rPr>
        <w:t xml:space="preserve">đoàn viên và người </w:t>
      </w:r>
      <w:r w:rsidRPr="001D084B">
        <w:rPr>
          <w:color w:val="000000"/>
          <w:spacing w:val="-4"/>
          <w:sz w:val="26"/>
          <w:szCs w:val="26"/>
          <w:lang w:val="vi-VN"/>
        </w:rPr>
        <w:t xml:space="preserve">lao động; </w:t>
      </w:r>
      <w:r w:rsidRPr="001D084B">
        <w:rPr>
          <w:color w:val="000000"/>
          <w:spacing w:val="-4"/>
          <w:sz w:val="26"/>
          <w:szCs w:val="26"/>
          <w:lang w:val="es-ES"/>
        </w:rPr>
        <w:t xml:space="preserve">bồi dưỡng </w:t>
      </w:r>
      <w:r w:rsidRPr="001D084B">
        <w:rPr>
          <w:color w:val="000000"/>
          <w:spacing w:val="-4"/>
          <w:sz w:val="26"/>
          <w:szCs w:val="26"/>
          <w:lang w:val="vi-VN"/>
        </w:rPr>
        <w:t>nghiệp vụ công tác tài chính, kiểm tra, công tác nữ công, công tác tổ chức</w:t>
      </w:r>
      <w:r w:rsidRPr="001D084B">
        <w:rPr>
          <w:color w:val="000000"/>
          <w:spacing w:val="-4"/>
          <w:sz w:val="26"/>
          <w:szCs w:val="26"/>
        </w:rPr>
        <w:t xml:space="preserve">. </w:t>
      </w:r>
    </w:p>
    <w:p w:rsidR="00FF70F1" w:rsidRDefault="00FF70F1" w:rsidP="00FF70F1">
      <w:pPr>
        <w:spacing w:before="120" w:after="120" w:line="360" w:lineRule="exact"/>
        <w:ind w:firstLine="720"/>
        <w:jc w:val="both"/>
        <w:rPr>
          <w:color w:val="000000"/>
          <w:sz w:val="27"/>
          <w:szCs w:val="27"/>
        </w:rPr>
      </w:pPr>
      <w:r>
        <w:rPr>
          <w:color w:val="000000"/>
          <w:sz w:val="27"/>
          <w:szCs w:val="27"/>
        </w:rPr>
        <w:t>Ban Thường vụ CĐGD Việt Nam đã xây dựng</w:t>
      </w:r>
      <w:r>
        <w:rPr>
          <w:color w:val="000000"/>
          <w:sz w:val="27"/>
          <w:szCs w:val="27"/>
          <w:lang w:val="vi-VN"/>
        </w:rPr>
        <w:t xml:space="preserve"> kế hoạch </w:t>
      </w:r>
      <w:r>
        <w:rPr>
          <w:color w:val="000000"/>
          <w:sz w:val="27"/>
          <w:szCs w:val="27"/>
        </w:rPr>
        <w:t xml:space="preserve">đào tạo </w:t>
      </w:r>
      <w:r>
        <w:rPr>
          <w:color w:val="000000"/>
          <w:sz w:val="27"/>
          <w:szCs w:val="27"/>
          <w:lang w:val="vi-VN"/>
        </w:rPr>
        <w:t>đội ngũ giảng viên kiêm chức</w:t>
      </w:r>
      <w:r>
        <w:rPr>
          <w:color w:val="000000"/>
          <w:sz w:val="27"/>
          <w:szCs w:val="27"/>
        </w:rPr>
        <w:t xml:space="preserve"> nhằm chủ động hơn trong công tác đào tạo, bồi dưỡng cán bộ CĐCS</w:t>
      </w:r>
      <w:r>
        <w:rPr>
          <w:color w:val="000000"/>
          <w:sz w:val="27"/>
          <w:szCs w:val="27"/>
          <w:lang w:val="vi-VN"/>
        </w:rPr>
        <w:t>.T</w:t>
      </w:r>
      <w:r>
        <w:rPr>
          <w:color w:val="000000"/>
          <w:sz w:val="27"/>
          <w:szCs w:val="27"/>
        </w:rPr>
        <w:t>heo đó,</w:t>
      </w:r>
      <w:r>
        <w:rPr>
          <w:color w:val="000000"/>
          <w:sz w:val="27"/>
          <w:szCs w:val="27"/>
          <w:lang w:val="vi-VN"/>
        </w:rPr>
        <w:t xml:space="preserve"> </w:t>
      </w:r>
      <w:r>
        <w:rPr>
          <w:color w:val="000000"/>
          <w:sz w:val="27"/>
          <w:szCs w:val="27"/>
        </w:rPr>
        <w:t>trong nhiệm kỳ</w:t>
      </w:r>
      <w:r>
        <w:rPr>
          <w:color w:val="000000"/>
          <w:sz w:val="27"/>
          <w:szCs w:val="27"/>
          <w:lang w:val="vi-VN"/>
        </w:rPr>
        <w:t xml:space="preserve"> đã tổ chức</w:t>
      </w:r>
      <w:r>
        <w:rPr>
          <w:color w:val="000000"/>
          <w:sz w:val="27"/>
          <w:szCs w:val="27"/>
        </w:rPr>
        <w:t xml:space="preserve"> các đợt</w:t>
      </w:r>
      <w:r>
        <w:rPr>
          <w:color w:val="000000"/>
          <w:sz w:val="27"/>
          <w:szCs w:val="27"/>
          <w:lang w:val="vi-VN"/>
        </w:rPr>
        <w:t xml:space="preserve"> tập huấn </w:t>
      </w:r>
      <w:r>
        <w:rPr>
          <w:color w:val="000000"/>
          <w:sz w:val="27"/>
          <w:szCs w:val="27"/>
        </w:rPr>
        <w:t>cho cán bộ công đoàn chủ chốt, cấp chứng chỉ cho các học viên đạt yêu cầu là giảng viên kiêm chức.Từ chương trình</w:t>
      </w:r>
      <w:r>
        <w:rPr>
          <w:color w:val="000000"/>
          <w:sz w:val="27"/>
          <w:szCs w:val="27"/>
          <w:lang w:val="vi-VN"/>
        </w:rPr>
        <w:t>, các giảng viên kiêm chức đã xây dựng kế hoạch tổ chức và giảng tại các lớp tập huấn cho cán bộ công đoàn tại đơn vị mình</w:t>
      </w:r>
      <w:r>
        <w:rPr>
          <w:color w:val="000000"/>
          <w:sz w:val="27"/>
          <w:szCs w:val="27"/>
        </w:rPr>
        <w:t xml:space="preserve"> theo những </w:t>
      </w:r>
      <w:r>
        <w:rPr>
          <w:color w:val="000000"/>
          <w:sz w:val="27"/>
          <w:szCs w:val="27"/>
          <w:lang w:val="vi-VN"/>
        </w:rPr>
        <w:t>chuyên đề</w:t>
      </w:r>
      <w:r>
        <w:rPr>
          <w:color w:val="000000"/>
          <w:sz w:val="27"/>
          <w:szCs w:val="27"/>
        </w:rPr>
        <w:t xml:space="preserve"> phù hợp với cơ sở;</w:t>
      </w:r>
      <w:r>
        <w:rPr>
          <w:color w:val="000000"/>
          <w:sz w:val="27"/>
          <w:szCs w:val="27"/>
          <w:lang w:val="vi-VN"/>
        </w:rPr>
        <w:t xml:space="preserve"> </w:t>
      </w:r>
      <w:r>
        <w:rPr>
          <w:color w:val="000000"/>
          <w:sz w:val="27"/>
          <w:szCs w:val="27"/>
        </w:rPr>
        <w:t>b</w:t>
      </w:r>
      <w:r>
        <w:rPr>
          <w:color w:val="000000"/>
          <w:sz w:val="27"/>
          <w:szCs w:val="27"/>
          <w:lang w:val="vi-VN"/>
        </w:rPr>
        <w:t xml:space="preserve">iên soạn </w:t>
      </w:r>
      <w:r>
        <w:rPr>
          <w:color w:val="000000"/>
          <w:sz w:val="27"/>
          <w:szCs w:val="27"/>
        </w:rPr>
        <w:t>t</w:t>
      </w:r>
      <w:r>
        <w:rPr>
          <w:color w:val="000000"/>
          <w:sz w:val="27"/>
          <w:szCs w:val="27"/>
          <w:lang w:val="vi-VN"/>
        </w:rPr>
        <w:t xml:space="preserve">ài liệu bồi dưỡng cán </w:t>
      </w:r>
      <w:r>
        <w:rPr>
          <w:color w:val="000000"/>
          <w:sz w:val="27"/>
          <w:szCs w:val="27"/>
        </w:rPr>
        <w:t>nhằm cung cấp cho cán bộ công đoàn các trường học ngoài công lập những kiến thức và nội dung cơ bản, nghiệp vụ cần thiết để hoạt động phù hợp với đặc thù CĐCS trường học ngoài công lập.</w:t>
      </w:r>
      <w:r>
        <w:rPr>
          <w:color w:val="000000"/>
          <w:sz w:val="27"/>
          <w:szCs w:val="27"/>
          <w:lang w:val="vi-VN"/>
        </w:rPr>
        <w:t xml:space="preserve"> </w:t>
      </w:r>
      <w:r>
        <w:rPr>
          <w:color w:val="000000"/>
          <w:sz w:val="27"/>
          <w:szCs w:val="27"/>
        </w:rPr>
        <w:t xml:space="preserve">Các </w:t>
      </w:r>
      <w:r>
        <w:rPr>
          <w:color w:val="000000"/>
          <w:sz w:val="27"/>
          <w:szCs w:val="27"/>
          <w:lang w:val="vi-VN"/>
        </w:rPr>
        <w:t xml:space="preserve">tài liệu phục vụ đào tạo, bồi dưỡng cán bộ công đoàn </w:t>
      </w:r>
      <w:r>
        <w:rPr>
          <w:color w:val="000000"/>
          <w:sz w:val="27"/>
          <w:szCs w:val="27"/>
        </w:rPr>
        <w:t>đáp ứng nhu cầu của cán bộ công đoàn</w:t>
      </w:r>
      <w:r>
        <w:rPr>
          <w:color w:val="000000"/>
          <w:sz w:val="27"/>
          <w:szCs w:val="27"/>
          <w:lang w:val="vi-VN"/>
        </w:rPr>
        <w:t>.</w:t>
      </w:r>
    </w:p>
    <w:p w:rsidR="00FF70F1" w:rsidRDefault="00FF70F1" w:rsidP="00FF70F1">
      <w:pPr>
        <w:spacing w:before="120" w:after="120" w:line="360" w:lineRule="exact"/>
        <w:ind w:firstLine="720"/>
        <w:jc w:val="both"/>
        <w:rPr>
          <w:sz w:val="27"/>
          <w:szCs w:val="27"/>
        </w:rPr>
      </w:pPr>
      <w:r>
        <w:rPr>
          <w:sz w:val="27"/>
          <w:szCs w:val="27"/>
        </w:rPr>
        <w:t xml:space="preserve"> Trong </w:t>
      </w:r>
      <w:r>
        <w:rPr>
          <w:color w:val="000000"/>
          <w:sz w:val="27"/>
          <w:szCs w:val="27"/>
        </w:rPr>
        <w:t xml:space="preserve">nhiệm kỳ, CĐGDVN đã tổ </w:t>
      </w:r>
      <w:r>
        <w:rPr>
          <w:sz w:val="27"/>
          <w:szCs w:val="27"/>
        </w:rPr>
        <w:t>chức 15</w:t>
      </w:r>
      <w:r>
        <w:rPr>
          <w:b/>
          <w:color w:val="C00000"/>
          <w:sz w:val="27"/>
          <w:szCs w:val="27"/>
        </w:rPr>
        <w:t xml:space="preserve"> </w:t>
      </w:r>
      <w:r w:rsidRPr="007A6B9B">
        <w:rPr>
          <w:sz w:val="27"/>
          <w:szCs w:val="27"/>
        </w:rPr>
        <w:t xml:space="preserve">lớp tập </w:t>
      </w:r>
      <w:r>
        <w:rPr>
          <w:color w:val="000000"/>
          <w:sz w:val="27"/>
          <w:szCs w:val="27"/>
        </w:rPr>
        <w:t xml:space="preserve">huấn cán bộ công đoàn cho các đơn vị trực thuộc và CĐGD các tỉnh, thành phố với gần 2 ngàn lượt cán bộ công đoàn tham gia. </w:t>
      </w:r>
      <w:r w:rsidRPr="001D084B">
        <w:rPr>
          <w:color w:val="000000"/>
          <w:sz w:val="26"/>
          <w:szCs w:val="26"/>
          <w:lang w:val="vi-VN"/>
        </w:rPr>
        <w:t xml:space="preserve">Các đơn vị đã tích cực cử cán bộ đi học </w:t>
      </w:r>
      <w:r w:rsidRPr="001D084B">
        <w:rPr>
          <w:color w:val="000000"/>
          <w:sz w:val="26"/>
          <w:szCs w:val="26"/>
        </w:rPr>
        <w:t>tập,</w:t>
      </w:r>
      <w:r w:rsidRPr="001D084B">
        <w:rPr>
          <w:color w:val="000000"/>
          <w:sz w:val="26"/>
          <w:szCs w:val="26"/>
          <w:lang w:val="vi-VN"/>
        </w:rPr>
        <w:t xml:space="preserve"> bồi dưỡng lý luận nghiệp vụ công đoàn</w:t>
      </w:r>
      <w:r w:rsidRPr="001D084B">
        <w:rPr>
          <w:color w:val="000000"/>
          <w:sz w:val="26"/>
          <w:szCs w:val="26"/>
        </w:rPr>
        <w:t xml:space="preserve">, tổ chức </w:t>
      </w:r>
      <w:r w:rsidRPr="001D084B">
        <w:rPr>
          <w:color w:val="000000"/>
          <w:sz w:val="26"/>
          <w:szCs w:val="26"/>
          <w:lang w:val="vi-VN"/>
        </w:rPr>
        <w:t>tập huấn nghiệp vụ cho cán bộ công đoàn. CĐGD các cấp đã tổ chức các lớp tập huấn, bồi dưỡng về nghiệp vụ cho cán bộ công đoàn, n</w:t>
      </w:r>
      <w:r w:rsidRPr="001D084B">
        <w:rPr>
          <w:bCs/>
          <w:color w:val="000000"/>
          <w:sz w:val="26"/>
          <w:szCs w:val="26"/>
          <w:lang w:val="vi-VN"/>
        </w:rPr>
        <w:t xml:space="preserve">ội dung và hình thức tổ chức tập huấn có </w:t>
      </w:r>
      <w:r w:rsidRPr="001D084B">
        <w:rPr>
          <w:bCs/>
          <w:color w:val="000000"/>
          <w:sz w:val="26"/>
          <w:szCs w:val="26"/>
        </w:rPr>
        <w:t xml:space="preserve">nhiều </w:t>
      </w:r>
      <w:r w:rsidRPr="001D084B">
        <w:rPr>
          <w:bCs/>
          <w:color w:val="000000"/>
          <w:sz w:val="26"/>
          <w:szCs w:val="26"/>
          <w:lang w:val="vi-VN"/>
        </w:rPr>
        <w:t>đổi mới</w:t>
      </w:r>
      <w:r>
        <w:rPr>
          <w:bCs/>
          <w:color w:val="000000"/>
          <w:sz w:val="26"/>
          <w:szCs w:val="26"/>
        </w:rPr>
        <w:t xml:space="preserve">. </w:t>
      </w:r>
      <w:r>
        <w:rPr>
          <w:color w:val="000000"/>
          <w:sz w:val="27"/>
          <w:szCs w:val="27"/>
        </w:rPr>
        <w:t xml:space="preserve">Công tác tập huấn, bồi dưỡng nghiệp vụ cho cán bộ công đoàn được CĐGD các cấp thực hiện nghiêm túc và hiệu quả, chất lượng đội ngũ cán bộ công đoàn được nâng cao. </w:t>
      </w:r>
      <w:r>
        <w:rPr>
          <w:sz w:val="27"/>
          <w:szCs w:val="27"/>
        </w:rPr>
        <w:t xml:space="preserve">Bên cạnh đó, cán bộ </w:t>
      </w:r>
      <w:r>
        <w:rPr>
          <w:sz w:val="27"/>
          <w:szCs w:val="27"/>
        </w:rPr>
        <w:lastRenderedPageBreak/>
        <w:t>công đoàn giáo dục các cấp luôn chủ động tự học tập, bồi dưỡng nâng cao trình độ và nghiệp vụ đáp ứng yêu cầu hoạt động công đoàn trong ngành.</w:t>
      </w:r>
    </w:p>
    <w:p w:rsidR="00FF70F1" w:rsidRPr="004D4B87" w:rsidRDefault="00FF70F1" w:rsidP="00FF70F1">
      <w:pPr>
        <w:spacing w:before="120" w:after="120" w:line="360" w:lineRule="exact"/>
        <w:ind w:firstLine="720"/>
        <w:jc w:val="both"/>
        <w:rPr>
          <w:rFonts w:ascii="Times New Roman Bold" w:hAnsi="Times New Roman Bold"/>
          <w:b/>
          <w:i/>
          <w:color w:val="000000"/>
          <w:spacing w:val="-10"/>
          <w:sz w:val="26"/>
          <w:szCs w:val="26"/>
          <w:lang w:val="es-BO"/>
        </w:rPr>
      </w:pPr>
      <w:r w:rsidRPr="004D4B87">
        <w:rPr>
          <w:rFonts w:ascii="Times New Roman Bold" w:hAnsi="Times New Roman Bold"/>
          <w:b/>
          <w:i/>
          <w:color w:val="000000"/>
          <w:spacing w:val="-10"/>
          <w:sz w:val="26"/>
          <w:szCs w:val="26"/>
          <w:lang w:val="es-BO"/>
        </w:rPr>
        <w:t xml:space="preserve">4.3. Công tác xây dựng  công đoàn vững mạnh, tích cực tham gia xây dựng Đảng </w:t>
      </w:r>
    </w:p>
    <w:p w:rsidR="00FF70F1" w:rsidRPr="001D084B" w:rsidRDefault="00FF70F1" w:rsidP="00FF70F1">
      <w:pPr>
        <w:spacing w:before="120" w:after="120" w:line="360" w:lineRule="exact"/>
        <w:ind w:firstLine="720"/>
        <w:jc w:val="both"/>
        <w:rPr>
          <w:color w:val="000000"/>
          <w:spacing w:val="-4"/>
          <w:sz w:val="26"/>
          <w:szCs w:val="26"/>
          <w:lang w:val="es-ES"/>
        </w:rPr>
      </w:pPr>
      <w:r>
        <w:rPr>
          <w:color w:val="000000"/>
          <w:spacing w:val="-4"/>
          <w:sz w:val="26"/>
          <w:szCs w:val="26"/>
          <w:lang w:val="es-ES"/>
        </w:rPr>
        <w:t>Công đoàn Giáo dục</w:t>
      </w:r>
      <w:r w:rsidRPr="001D084B">
        <w:rPr>
          <w:color w:val="000000"/>
          <w:spacing w:val="-4"/>
          <w:sz w:val="26"/>
          <w:szCs w:val="26"/>
          <w:lang w:val="es-ES"/>
        </w:rPr>
        <w:t xml:space="preserve"> các tỉnh, TP</w:t>
      </w:r>
      <w:r>
        <w:rPr>
          <w:color w:val="000000"/>
          <w:spacing w:val="-4"/>
          <w:sz w:val="26"/>
          <w:szCs w:val="26"/>
          <w:lang w:val="es-ES"/>
        </w:rPr>
        <w:t>; các Đại học Quốc gia và Đại học vùng</w:t>
      </w:r>
      <w:r w:rsidRPr="001D084B">
        <w:rPr>
          <w:color w:val="000000"/>
          <w:spacing w:val="-4"/>
          <w:sz w:val="26"/>
          <w:szCs w:val="26"/>
          <w:lang w:val="es-ES"/>
        </w:rPr>
        <w:t xml:space="preserve"> đã chủ động xây dựng Chương trình hành động và chỉ đạo, hướng dẫn các đơn vị tổ chức </w:t>
      </w:r>
      <w:r w:rsidRPr="001D084B">
        <w:rPr>
          <w:color w:val="000000"/>
          <w:spacing w:val="-4"/>
          <w:sz w:val="26"/>
          <w:szCs w:val="26"/>
          <w:lang w:val="vi-VN"/>
        </w:rPr>
        <w:t xml:space="preserve">xây dựng CĐCS </w:t>
      </w:r>
      <w:r w:rsidRPr="001D084B">
        <w:rPr>
          <w:color w:val="000000"/>
          <w:spacing w:val="-4"/>
          <w:sz w:val="26"/>
          <w:szCs w:val="26"/>
        </w:rPr>
        <w:t xml:space="preserve">vững mạnh </w:t>
      </w:r>
      <w:r w:rsidRPr="001D084B">
        <w:rPr>
          <w:color w:val="000000"/>
          <w:spacing w:val="-4"/>
          <w:sz w:val="26"/>
          <w:szCs w:val="26"/>
          <w:lang w:val="vi-VN"/>
        </w:rPr>
        <w:t xml:space="preserve">với nhiều </w:t>
      </w:r>
      <w:r w:rsidRPr="001D084B">
        <w:rPr>
          <w:color w:val="000000"/>
          <w:spacing w:val="-4"/>
          <w:sz w:val="26"/>
          <w:szCs w:val="26"/>
          <w:lang w:val="es-ES"/>
        </w:rPr>
        <w:t xml:space="preserve">biện pháp cụ thể, chất lượng hoạt động của CĐCS đã được nâng lên, đặc biệt là Công đoàn các trường ngoài công lập. </w:t>
      </w:r>
    </w:p>
    <w:p w:rsidR="00FF70F1" w:rsidRDefault="00FF70F1" w:rsidP="00FF70F1">
      <w:pPr>
        <w:spacing w:before="120" w:after="120" w:line="360" w:lineRule="exact"/>
        <w:ind w:firstLine="720"/>
        <w:jc w:val="both"/>
        <w:rPr>
          <w:color w:val="000000"/>
          <w:spacing w:val="-4"/>
          <w:sz w:val="26"/>
          <w:szCs w:val="26"/>
          <w:lang w:val="es-ES"/>
        </w:rPr>
      </w:pPr>
      <w:r w:rsidRPr="001D084B">
        <w:rPr>
          <w:color w:val="000000"/>
          <w:spacing w:val="-4"/>
          <w:sz w:val="26"/>
          <w:szCs w:val="26"/>
          <w:lang w:val="es-BO"/>
        </w:rPr>
        <w:t xml:space="preserve">Các cấp công đoàn tích cực đổi mới nội dung và phương pháp hoạt động cho phù hợp trong tình hình mới; xây dựng quy chế hoạt động của Ban chấp hành, phát huy tinh thần tự giác, năng động, sáng tạo, tự chủ và tự chịu trách nhiệm của từng Ủy viên Ban Chấp hành CĐCS; duy trì nền nếp sinh hoạt định kỳ, đặc biệt là sinh hoạt tổ công đoàn; tham dự đầy đủ các cuộc họp, giao ban chuyên môn; </w:t>
      </w:r>
      <w:r w:rsidRPr="001D084B">
        <w:rPr>
          <w:color w:val="000000"/>
          <w:spacing w:val="-4"/>
          <w:sz w:val="26"/>
          <w:szCs w:val="26"/>
          <w:lang w:val="es-ES"/>
        </w:rPr>
        <w:t>mở rộng hoạt động giao lưu, trao đổi, học tập kinh nghiệm hoạt động công đoàn giữa các đơn vị trên địa bàn và trong Cụm thi đua. Duy trì và nâng cao chất lượng hội nghị giao ban công đoàn tại các Cụm trong khu vực theo định kỳ, qua đó đánh giá, xây dựng phương hướng hoạt động, bàn giải pháp tháo gỡ những vấn đề bức thiết của ngành và cơ sở trường học trên địa bàn.T</w:t>
      </w:r>
      <w:r>
        <w:rPr>
          <w:color w:val="000000"/>
          <w:spacing w:val="-4"/>
          <w:sz w:val="26"/>
          <w:szCs w:val="26"/>
          <w:lang w:val="es-ES"/>
        </w:rPr>
        <w:t xml:space="preserve">ỷ lệ </w:t>
      </w:r>
      <w:r w:rsidRPr="001D084B">
        <w:rPr>
          <w:color w:val="000000"/>
          <w:spacing w:val="-4"/>
          <w:sz w:val="26"/>
          <w:szCs w:val="26"/>
          <w:lang w:val="es-ES"/>
        </w:rPr>
        <w:t>CĐCS đ</w:t>
      </w:r>
      <w:r>
        <w:rPr>
          <w:color w:val="000000"/>
          <w:spacing w:val="-4"/>
          <w:sz w:val="26"/>
          <w:szCs w:val="26"/>
          <w:lang w:val="es-ES"/>
        </w:rPr>
        <w:t>ược xếp loại</w:t>
      </w:r>
      <w:r w:rsidRPr="001D084B">
        <w:rPr>
          <w:color w:val="000000"/>
          <w:spacing w:val="-4"/>
          <w:sz w:val="26"/>
          <w:szCs w:val="26"/>
          <w:lang w:val="es-ES"/>
        </w:rPr>
        <w:t xml:space="preserve"> vững mạnh trở lên</w:t>
      </w:r>
      <w:r>
        <w:rPr>
          <w:color w:val="000000"/>
          <w:spacing w:val="-4"/>
          <w:sz w:val="26"/>
          <w:szCs w:val="26"/>
          <w:lang w:val="es-ES"/>
        </w:rPr>
        <w:t xml:space="preserve"> trung bình trong 5 năm đạt 82%. </w:t>
      </w:r>
    </w:p>
    <w:p w:rsidR="00FF70F1" w:rsidRPr="001D084B" w:rsidRDefault="00FF70F1" w:rsidP="00FF70F1">
      <w:pPr>
        <w:spacing w:before="120" w:after="120" w:line="360" w:lineRule="exact"/>
        <w:ind w:firstLine="720"/>
        <w:jc w:val="both"/>
        <w:rPr>
          <w:color w:val="000000"/>
          <w:spacing w:val="-4"/>
          <w:sz w:val="26"/>
          <w:szCs w:val="26"/>
          <w:lang w:val="es-ES"/>
        </w:rPr>
      </w:pPr>
      <w:r w:rsidRPr="001D084B">
        <w:rPr>
          <w:color w:val="000000"/>
          <w:spacing w:val="-4"/>
          <w:sz w:val="26"/>
          <w:szCs w:val="26"/>
          <w:lang w:val="es-ES"/>
        </w:rPr>
        <w:t xml:space="preserve"> </w:t>
      </w:r>
      <w:r>
        <w:rPr>
          <w:color w:val="000000"/>
          <w:spacing w:val="-4"/>
          <w:sz w:val="26"/>
          <w:szCs w:val="26"/>
          <w:lang w:val="es-BO"/>
        </w:rPr>
        <w:t>Công đoàn giáo dục</w:t>
      </w:r>
      <w:r w:rsidRPr="001D084B">
        <w:rPr>
          <w:color w:val="000000"/>
          <w:spacing w:val="-4"/>
          <w:sz w:val="26"/>
          <w:szCs w:val="26"/>
          <w:lang w:val="es-BO"/>
        </w:rPr>
        <w:t xml:space="preserve"> các cấp </w:t>
      </w:r>
      <w:r w:rsidRPr="001D084B">
        <w:rPr>
          <w:color w:val="000000"/>
          <w:spacing w:val="-4"/>
          <w:sz w:val="26"/>
          <w:szCs w:val="26"/>
          <w:lang w:val="es-ES"/>
        </w:rPr>
        <w:t xml:space="preserve">định kỳ tổ chức các buổi làm việc giữa Ban Thường vụ công đoàn với cấp ủy Đảng, giữa lãnh đạo chuyên môn với Ban Chấp hành công đoàn cùng cấp. </w:t>
      </w:r>
      <w:r w:rsidRPr="001D084B">
        <w:rPr>
          <w:color w:val="000000"/>
          <w:spacing w:val="-4"/>
          <w:sz w:val="26"/>
          <w:szCs w:val="26"/>
          <w:lang w:val="es-BO"/>
        </w:rPr>
        <w:t xml:space="preserve">Tích cực thực hiện công tác phát triển đoàn viên, bồi dưỡng đoàn viên ưu tú </w:t>
      </w:r>
      <w:r w:rsidRPr="001D084B">
        <w:rPr>
          <w:color w:val="000000"/>
          <w:spacing w:val="-4"/>
          <w:sz w:val="26"/>
          <w:szCs w:val="26"/>
          <w:lang w:val="es-ES"/>
        </w:rPr>
        <w:t>giới thiệu cho cấp ủy Đảng xem xét kết nạ</w:t>
      </w:r>
      <w:r>
        <w:rPr>
          <w:color w:val="000000"/>
          <w:spacing w:val="-4"/>
          <w:sz w:val="26"/>
          <w:szCs w:val="26"/>
          <w:lang w:val="es-ES"/>
        </w:rPr>
        <w:t xml:space="preserve">p. </w:t>
      </w:r>
      <w:r w:rsidRPr="001D084B">
        <w:rPr>
          <w:i/>
          <w:color w:val="000000"/>
          <w:spacing w:val="-4"/>
          <w:sz w:val="26"/>
          <w:szCs w:val="26"/>
          <w:lang w:val="es-ES"/>
        </w:rPr>
        <w:t>.</w:t>
      </w:r>
      <w:r w:rsidRPr="001D084B">
        <w:rPr>
          <w:color w:val="000000"/>
          <w:spacing w:val="-4"/>
          <w:sz w:val="26"/>
          <w:szCs w:val="26"/>
          <w:lang w:val="es-ES"/>
        </w:rPr>
        <w:t xml:space="preserve"> Kết quả trên đã khẳng định, hoạt động của CĐGD các cấp góp phần quan trọng trong việc xây dựng cơ quan, đơn vị vững mạnh.</w:t>
      </w:r>
    </w:p>
    <w:p w:rsidR="00FF70F1" w:rsidRPr="004D4B87" w:rsidRDefault="00FF70F1" w:rsidP="00FF70F1">
      <w:pPr>
        <w:tabs>
          <w:tab w:val="left" w:pos="6645"/>
        </w:tabs>
        <w:spacing w:before="120" w:after="120" w:line="360" w:lineRule="exact"/>
        <w:ind w:firstLine="720"/>
        <w:jc w:val="both"/>
        <w:rPr>
          <w:b/>
          <w:color w:val="000000"/>
          <w:sz w:val="26"/>
          <w:szCs w:val="26"/>
          <w:lang w:val="es-ES"/>
        </w:rPr>
      </w:pPr>
      <w:r w:rsidRPr="004D4B87">
        <w:rPr>
          <w:b/>
          <w:color w:val="000000"/>
          <w:sz w:val="26"/>
          <w:szCs w:val="26"/>
          <w:lang w:val="es-ES"/>
        </w:rPr>
        <w:t>5. Công tác nữ công</w:t>
      </w:r>
    </w:p>
    <w:p w:rsidR="00FF70F1" w:rsidRDefault="00FF70F1" w:rsidP="00FF70F1">
      <w:pPr>
        <w:spacing w:before="120" w:after="120"/>
        <w:ind w:firstLine="720"/>
        <w:jc w:val="both"/>
        <w:rPr>
          <w:color w:val="000000"/>
          <w:spacing w:val="-4"/>
          <w:sz w:val="26"/>
          <w:szCs w:val="26"/>
          <w:lang w:val="es-ES"/>
        </w:rPr>
      </w:pPr>
      <w:r w:rsidRPr="001D084B">
        <w:rPr>
          <w:color w:val="000000"/>
          <w:sz w:val="26"/>
          <w:szCs w:val="26"/>
          <w:lang w:val="vi-VN"/>
        </w:rPr>
        <w:t xml:space="preserve">Với đặc thù ngành Giáo dục, tỷ lệ nữ chiếm 73,6%, do đó công tác nữ công đã góp phần quan trọng vào kết quả giáo dục, đào tạo. </w:t>
      </w:r>
      <w:r w:rsidRPr="001D084B">
        <w:rPr>
          <w:color w:val="000000"/>
          <w:spacing w:val="-4"/>
          <w:sz w:val="26"/>
          <w:szCs w:val="26"/>
          <w:lang w:val="es-ES"/>
        </w:rPr>
        <w:t>CĐGD các cấp đã tích cực vận động nữ cán bộ, NGNLĐ hoàn thành tốt nhiệm vụ; phát huy, đề cao những giá trị truyền thống của phụ nữ Việt Nam, xây dựng hình ảnh nữ nhà giáo năng động, hiện đại.</w:t>
      </w:r>
    </w:p>
    <w:p w:rsidR="00FF70F1" w:rsidRPr="001A2572" w:rsidRDefault="00FF70F1" w:rsidP="00FF70F1">
      <w:pPr>
        <w:spacing w:before="120" w:after="120"/>
        <w:ind w:firstLine="720"/>
        <w:jc w:val="both"/>
        <w:rPr>
          <w:sz w:val="26"/>
          <w:szCs w:val="26"/>
        </w:rPr>
      </w:pPr>
      <w:r>
        <w:rPr>
          <w:color w:val="000000"/>
          <w:sz w:val="26"/>
          <w:szCs w:val="26"/>
        </w:rPr>
        <w:t xml:space="preserve">Trong những năm qua, </w:t>
      </w:r>
      <w:r w:rsidRPr="001D084B">
        <w:rPr>
          <w:color w:val="000000"/>
          <w:spacing w:val="-4"/>
          <w:sz w:val="26"/>
          <w:szCs w:val="26"/>
          <w:lang w:val="es-ES"/>
        </w:rPr>
        <w:t>CĐGD Việt Nam đã nghiên cứu, tham mưu xây dựng các văn bản hướng dẫn tổ chức hoạt động nữ</w:t>
      </w:r>
      <w:r w:rsidR="00C45730">
        <w:rPr>
          <w:color w:val="000000"/>
          <w:spacing w:val="-4"/>
          <w:sz w:val="26"/>
          <w:szCs w:val="26"/>
          <w:lang w:val="es-ES"/>
        </w:rPr>
        <w:t xml:space="preserve"> công trong ngành;</w:t>
      </w:r>
      <w:r w:rsidRPr="001D084B">
        <w:rPr>
          <w:color w:val="000000"/>
          <w:spacing w:val="-4"/>
          <w:sz w:val="26"/>
          <w:szCs w:val="26"/>
          <w:lang w:val="es-ES"/>
        </w:rPr>
        <w:t xml:space="preserve"> </w:t>
      </w:r>
      <w:r w:rsidR="00C45730">
        <w:rPr>
          <w:color w:val="000000"/>
          <w:spacing w:val="-4"/>
          <w:sz w:val="26"/>
          <w:szCs w:val="26"/>
          <w:lang w:val="es-ES"/>
        </w:rPr>
        <w:t>h</w:t>
      </w:r>
      <w:r>
        <w:rPr>
          <w:color w:val="000000"/>
          <w:spacing w:val="-4"/>
          <w:sz w:val="26"/>
          <w:szCs w:val="26"/>
          <w:lang w:val="es-ES"/>
        </w:rPr>
        <w:t>ướng dẫ</w:t>
      </w:r>
      <w:r w:rsidR="00C45730">
        <w:rPr>
          <w:color w:val="000000"/>
          <w:spacing w:val="-4"/>
          <w:sz w:val="26"/>
          <w:szCs w:val="26"/>
          <w:lang w:val="es-ES"/>
        </w:rPr>
        <w:t xml:space="preserve">n </w:t>
      </w:r>
      <w:r>
        <w:rPr>
          <w:color w:val="000000"/>
          <w:spacing w:val="-4"/>
          <w:sz w:val="26"/>
          <w:szCs w:val="26"/>
          <w:lang w:val="es-ES"/>
        </w:rPr>
        <w:t>Ban nữ</w:t>
      </w:r>
      <w:r w:rsidR="00C45730">
        <w:rPr>
          <w:color w:val="000000"/>
          <w:spacing w:val="-4"/>
          <w:sz w:val="26"/>
          <w:szCs w:val="26"/>
          <w:lang w:val="es-ES"/>
        </w:rPr>
        <w:t xml:space="preserve"> công CĐGD</w:t>
      </w:r>
      <w:r>
        <w:rPr>
          <w:color w:val="000000"/>
          <w:spacing w:val="-4"/>
          <w:sz w:val="26"/>
          <w:szCs w:val="26"/>
          <w:lang w:val="es-ES"/>
        </w:rPr>
        <w:t xml:space="preserve"> các cấp tiếp tục thực hiện </w:t>
      </w:r>
      <w:r>
        <w:rPr>
          <w:sz w:val="26"/>
          <w:szCs w:val="26"/>
        </w:rPr>
        <w:t xml:space="preserve">Nghị quyết 11 Bộ Chính trị, Nghị quyết 6b của Tổng Liên đoàn về công tác vận động phụ nữ. Ban nữ công cơ sở đã luôn tham mưu, giám sát việc thực thi pháp luật lao động chế độ chính </w:t>
      </w:r>
      <w:r w:rsidRPr="00255BAD">
        <w:rPr>
          <w:spacing w:val="-8"/>
          <w:sz w:val="26"/>
          <w:szCs w:val="26"/>
        </w:rPr>
        <w:t xml:space="preserve">sách đối với nữ. </w:t>
      </w:r>
      <w:r>
        <w:rPr>
          <w:spacing w:val="-8"/>
          <w:sz w:val="26"/>
          <w:szCs w:val="26"/>
        </w:rPr>
        <w:t>Quan tâm công tác bồi dưỡng, quy hoạch, bổ nhiệm cán bộ nữ trong đơn vị.</w:t>
      </w:r>
    </w:p>
    <w:p w:rsidR="00FF70F1" w:rsidRPr="001D084B" w:rsidRDefault="00FF70F1" w:rsidP="00FF70F1">
      <w:pPr>
        <w:spacing w:before="120" w:after="120"/>
        <w:ind w:firstLine="720"/>
        <w:jc w:val="both"/>
        <w:rPr>
          <w:color w:val="000000"/>
          <w:spacing w:val="-4"/>
          <w:sz w:val="26"/>
          <w:szCs w:val="26"/>
        </w:rPr>
      </w:pPr>
      <w:r w:rsidRPr="001D084B">
        <w:rPr>
          <w:color w:val="000000"/>
          <w:sz w:val="26"/>
          <w:szCs w:val="26"/>
        </w:rPr>
        <w:t>CĐGD các cấp</w:t>
      </w:r>
      <w:r w:rsidRPr="001D084B">
        <w:rPr>
          <w:color w:val="000000"/>
          <w:sz w:val="26"/>
          <w:szCs w:val="26"/>
          <w:lang w:val="vi-VN"/>
        </w:rPr>
        <w:t xml:space="preserve"> đã triển khai tích</w:t>
      </w:r>
      <w:r w:rsidRPr="001D084B">
        <w:rPr>
          <w:color w:val="000000"/>
          <w:sz w:val="26"/>
          <w:szCs w:val="26"/>
        </w:rPr>
        <w:t xml:space="preserve"> cực</w:t>
      </w:r>
      <w:r w:rsidRPr="001D084B">
        <w:rPr>
          <w:color w:val="000000"/>
          <w:sz w:val="26"/>
          <w:szCs w:val="26"/>
          <w:lang w:val="vi-VN"/>
        </w:rPr>
        <w:t xml:space="preserve"> phong trào thi đua “</w:t>
      </w:r>
      <w:r w:rsidRPr="001D084B">
        <w:rPr>
          <w:i/>
          <w:color w:val="000000"/>
          <w:sz w:val="26"/>
          <w:szCs w:val="26"/>
          <w:lang w:val="vi-VN"/>
        </w:rPr>
        <w:t>Giỏi việc trường - Đảm việc nhà</w:t>
      </w:r>
      <w:r w:rsidRPr="001D084B">
        <w:rPr>
          <w:color w:val="000000"/>
          <w:sz w:val="26"/>
          <w:szCs w:val="26"/>
          <w:lang w:val="vi-VN"/>
        </w:rPr>
        <w:t>”, cụ thể hoá các tiêu chí và xây dựng chỉ tiêu phấn đấu cho mỗi nội dung. Đồng thời gắn việc thực hiện phong trào thi đua với phong trào “</w:t>
      </w:r>
      <w:r w:rsidRPr="001D084B">
        <w:rPr>
          <w:i/>
          <w:color w:val="000000"/>
          <w:sz w:val="26"/>
          <w:szCs w:val="26"/>
          <w:lang w:val="vi-VN"/>
        </w:rPr>
        <w:t>Phụ nữ tích cực học tập, lao động sáng tạo, xây dựng gia đình hạnh phúc</w:t>
      </w:r>
      <w:r w:rsidRPr="001D084B">
        <w:rPr>
          <w:color w:val="000000"/>
          <w:sz w:val="26"/>
          <w:szCs w:val="26"/>
          <w:lang w:val="vi-VN"/>
        </w:rPr>
        <w:t>”. Công đoàn đã phối hợp với Ban vì sự tiến bộ phụ nữ triển khai thực hiện Tiểu Đề án 2 “</w:t>
      </w:r>
      <w:r w:rsidRPr="001D084B">
        <w:rPr>
          <w:i/>
          <w:color w:val="000000"/>
          <w:sz w:val="26"/>
          <w:szCs w:val="26"/>
          <w:lang w:val="vi-VN"/>
        </w:rPr>
        <w:t xml:space="preserve">Tuyên truyền, giáo dục phẩm chất đạo đức phụ nữ Việt Nam thời kỳ công nghiệp hoá, hiện đại hoá đất nước </w:t>
      </w:r>
      <w:r w:rsidRPr="001D084B">
        <w:rPr>
          <w:i/>
          <w:color w:val="000000"/>
          <w:sz w:val="26"/>
          <w:szCs w:val="26"/>
          <w:lang w:val="vi-VN"/>
        </w:rPr>
        <w:lastRenderedPageBreak/>
        <w:t>trong hệ thống các trường học”</w:t>
      </w:r>
      <w:r w:rsidRPr="001D084B">
        <w:rPr>
          <w:color w:val="000000"/>
          <w:sz w:val="26"/>
          <w:szCs w:val="26"/>
        </w:rPr>
        <w:t xml:space="preserve">; </w:t>
      </w:r>
      <w:r w:rsidRPr="001D084B">
        <w:rPr>
          <w:color w:val="000000"/>
          <w:sz w:val="26"/>
          <w:szCs w:val="26"/>
          <w:lang w:val="vi-VN"/>
        </w:rPr>
        <w:t xml:space="preserve">Hướng dẫn các đơn vị trực thuộc tham gia </w:t>
      </w:r>
      <w:r w:rsidRPr="001D084B">
        <w:rPr>
          <w:i/>
          <w:color w:val="000000"/>
          <w:sz w:val="26"/>
          <w:szCs w:val="26"/>
          <w:lang w:val="vi-VN"/>
        </w:rPr>
        <w:t>“Ngày Phụ nữ sáng tạo”</w:t>
      </w:r>
      <w:r w:rsidRPr="001D084B">
        <w:rPr>
          <w:color w:val="000000"/>
          <w:sz w:val="26"/>
          <w:szCs w:val="26"/>
          <w:lang w:val="vi-VN"/>
        </w:rPr>
        <w:t xml:space="preserve"> và giải thưởng “</w:t>
      </w:r>
      <w:r w:rsidRPr="001D084B">
        <w:rPr>
          <w:i/>
          <w:color w:val="000000"/>
          <w:sz w:val="26"/>
          <w:szCs w:val="26"/>
          <w:lang w:val="vi-VN"/>
        </w:rPr>
        <w:t>Tài năng sáng tạo nữ</w:t>
      </w:r>
      <w:r w:rsidRPr="001D084B">
        <w:rPr>
          <w:color w:val="000000"/>
          <w:sz w:val="26"/>
          <w:szCs w:val="26"/>
          <w:lang w:val="vi-VN"/>
        </w:rPr>
        <w:t xml:space="preserve">”. </w:t>
      </w:r>
      <w:r w:rsidRPr="001D084B">
        <w:rPr>
          <w:color w:val="000000"/>
          <w:spacing w:val="-4"/>
          <w:sz w:val="26"/>
          <w:szCs w:val="26"/>
          <w:lang w:val="nl-NL"/>
        </w:rPr>
        <w:t xml:space="preserve">CĐGD các cấp đã lựa chọn các nội dung, hình thức phù hợp để tổ chức các hoạt động </w:t>
      </w:r>
      <w:r w:rsidRPr="00255BAD">
        <w:rPr>
          <w:spacing w:val="-8"/>
          <w:sz w:val="26"/>
          <w:szCs w:val="26"/>
        </w:rPr>
        <w:t xml:space="preserve"> mang màu sắc giới nhân các ngày lễ, tết, kỷ niệm của phụ nữ</w:t>
      </w:r>
      <w:r>
        <w:rPr>
          <w:spacing w:val="-8"/>
          <w:sz w:val="26"/>
          <w:szCs w:val="26"/>
        </w:rPr>
        <w:t xml:space="preserve"> (</w:t>
      </w:r>
      <w:r w:rsidRPr="001D084B">
        <w:rPr>
          <w:color w:val="000000"/>
          <w:spacing w:val="-4"/>
          <w:sz w:val="26"/>
          <w:szCs w:val="26"/>
          <w:lang w:val="nl-NL"/>
        </w:rPr>
        <w:t>nhân dịp kỷ niệm ngày Quốc tế phụ nữ 8/3 và khởi nghĩa Hai Bà Trưng, Ngày Quốc tế hạnh phúc 20/3,</w:t>
      </w:r>
      <w:r w:rsidR="00C45730">
        <w:rPr>
          <w:color w:val="000000"/>
          <w:spacing w:val="-4"/>
          <w:sz w:val="26"/>
          <w:szCs w:val="26"/>
          <w:lang w:val="nl-NL"/>
        </w:rPr>
        <w:t xml:space="preserve"> Ngày Gia đình Việt Nam..</w:t>
      </w:r>
      <w:r>
        <w:rPr>
          <w:color w:val="000000"/>
          <w:spacing w:val="-4"/>
          <w:sz w:val="26"/>
          <w:szCs w:val="26"/>
          <w:lang w:val="nl-NL"/>
        </w:rPr>
        <w:t>.</w:t>
      </w:r>
      <w:r w:rsidRPr="001D084B">
        <w:rPr>
          <w:color w:val="000000"/>
          <w:spacing w:val="-4"/>
          <w:sz w:val="26"/>
          <w:szCs w:val="26"/>
          <w:lang w:val="nl-NL"/>
        </w:rPr>
        <w:t xml:space="preserve"> Nhiều đơn vị tổ chức thành lậ</w:t>
      </w:r>
      <w:r w:rsidR="00C45730">
        <w:rPr>
          <w:color w:val="000000"/>
          <w:spacing w:val="-4"/>
          <w:sz w:val="26"/>
          <w:szCs w:val="26"/>
          <w:lang w:val="nl-NL"/>
        </w:rPr>
        <w:t xml:space="preserve">p, duy trì </w:t>
      </w:r>
      <w:r w:rsidRPr="001D084B">
        <w:rPr>
          <w:color w:val="000000"/>
          <w:spacing w:val="-4"/>
          <w:sz w:val="26"/>
          <w:szCs w:val="26"/>
          <w:lang w:val="nl-NL"/>
        </w:rPr>
        <w:t xml:space="preserve"> Ban nữ công, Câu lạc bộ nữ công sinh hoạt định kỳ với hình thức </w:t>
      </w:r>
      <w:r w:rsidR="00C45730">
        <w:rPr>
          <w:color w:val="000000"/>
          <w:spacing w:val="-4"/>
          <w:sz w:val="26"/>
          <w:szCs w:val="26"/>
          <w:lang w:val="nl-NL"/>
        </w:rPr>
        <w:t>đa dạng, thiết thực</w:t>
      </w:r>
      <w:r w:rsidR="008168E0">
        <w:rPr>
          <w:color w:val="000000"/>
          <w:spacing w:val="-4"/>
          <w:sz w:val="26"/>
          <w:szCs w:val="26"/>
          <w:lang w:val="nl-NL"/>
        </w:rPr>
        <w:t>.</w:t>
      </w:r>
      <w:r w:rsidR="008168E0">
        <w:rPr>
          <w:color w:val="000000"/>
          <w:spacing w:val="-4"/>
          <w:sz w:val="26"/>
          <w:szCs w:val="26"/>
          <w:lang w:val="vi-VN"/>
        </w:rPr>
        <w:t xml:space="preserve"> </w:t>
      </w:r>
      <w:r w:rsidR="008168E0">
        <w:rPr>
          <w:color w:val="000000"/>
          <w:spacing w:val="-4"/>
          <w:sz w:val="26"/>
          <w:szCs w:val="26"/>
        </w:rPr>
        <w:t>H</w:t>
      </w:r>
      <w:r w:rsidRPr="001D084B">
        <w:rPr>
          <w:color w:val="000000"/>
          <w:spacing w:val="-4"/>
          <w:sz w:val="26"/>
          <w:szCs w:val="26"/>
          <w:lang w:val="vi-VN"/>
        </w:rPr>
        <w:t xml:space="preserve">oạt động nữ công tiếp tục đi vào chiều sâu, góp phần tạo động lực mới đối với đội ngũ nữ </w:t>
      </w:r>
      <w:r w:rsidR="008168E0">
        <w:rPr>
          <w:color w:val="000000"/>
          <w:spacing w:val="-4"/>
          <w:sz w:val="26"/>
          <w:szCs w:val="26"/>
        </w:rPr>
        <w:t>CB</w:t>
      </w:r>
      <w:r w:rsidRPr="001D084B">
        <w:rPr>
          <w:color w:val="000000"/>
          <w:spacing w:val="-4"/>
          <w:sz w:val="26"/>
          <w:szCs w:val="26"/>
          <w:lang w:val="vi-VN"/>
        </w:rPr>
        <w:t>NGNLĐ hoàn thành tốt nhiệm vụ được giao</w:t>
      </w:r>
      <w:r w:rsidRPr="001D084B">
        <w:rPr>
          <w:color w:val="000000"/>
          <w:spacing w:val="-4"/>
          <w:sz w:val="26"/>
          <w:szCs w:val="26"/>
        </w:rPr>
        <w:t>.</w:t>
      </w:r>
    </w:p>
    <w:p w:rsidR="00FF70F1" w:rsidRPr="001D084B" w:rsidRDefault="00FF70F1" w:rsidP="00FF70F1">
      <w:pPr>
        <w:spacing w:before="120" w:after="120" w:line="360" w:lineRule="exact"/>
        <w:ind w:firstLine="720"/>
        <w:contextualSpacing/>
        <w:jc w:val="both"/>
        <w:rPr>
          <w:color w:val="000000"/>
          <w:spacing w:val="-4"/>
          <w:sz w:val="26"/>
          <w:szCs w:val="26"/>
          <w:lang w:val="es-ES"/>
        </w:rPr>
      </w:pPr>
      <w:r w:rsidRPr="001D084B">
        <w:rPr>
          <w:color w:val="000000"/>
          <w:spacing w:val="-4"/>
          <w:sz w:val="26"/>
          <w:szCs w:val="26"/>
          <w:lang w:val="es-ES"/>
        </w:rPr>
        <w:t xml:space="preserve"> Nhiều CĐCS đã có những việc làm sáng tạo, thiết thực, thu hút chị em hưởng ứng tham gia và mang lại hiệu ứng tốt cho xã hội</w:t>
      </w:r>
      <w:r w:rsidRPr="001D084B">
        <w:rPr>
          <w:rStyle w:val="FootnoteReference"/>
          <w:color w:val="000000"/>
          <w:spacing w:val="-4"/>
          <w:sz w:val="26"/>
          <w:szCs w:val="26"/>
          <w:lang w:val="es-ES"/>
        </w:rPr>
        <w:footnoteReference w:id="24"/>
      </w:r>
      <w:r w:rsidRPr="001D084B">
        <w:rPr>
          <w:color w:val="000000"/>
          <w:spacing w:val="-4"/>
          <w:sz w:val="26"/>
          <w:szCs w:val="26"/>
          <w:lang w:val="es-ES"/>
        </w:rPr>
        <w:t xml:space="preserve">. Phong trào thi đua “Giỏi việc trường - Đảm việc nhà” </w:t>
      </w:r>
      <w:r w:rsidRPr="001D084B">
        <w:rPr>
          <w:color w:val="000000"/>
          <w:spacing w:val="-4"/>
          <w:sz w:val="26"/>
          <w:szCs w:val="26"/>
          <w:lang w:val="vi-VN"/>
        </w:rPr>
        <w:t>gắn</w:t>
      </w:r>
      <w:r w:rsidRPr="001D084B">
        <w:rPr>
          <w:b/>
          <w:color w:val="000000"/>
          <w:spacing w:val="-4"/>
          <w:sz w:val="26"/>
          <w:szCs w:val="26"/>
          <w:lang w:val="vi-VN"/>
        </w:rPr>
        <w:t xml:space="preserve"> </w:t>
      </w:r>
      <w:r w:rsidRPr="001D084B">
        <w:rPr>
          <w:color w:val="000000"/>
          <w:spacing w:val="-4"/>
          <w:sz w:val="26"/>
          <w:szCs w:val="26"/>
          <w:lang w:val="vi-VN"/>
        </w:rPr>
        <w:t>với phong trào “Phụ nữ tích cực học tập,</w:t>
      </w:r>
      <w:r w:rsidRPr="001D084B">
        <w:rPr>
          <w:color w:val="000000"/>
          <w:spacing w:val="-4"/>
          <w:sz w:val="26"/>
          <w:szCs w:val="26"/>
          <w:lang w:val="es-ES"/>
        </w:rPr>
        <w:t xml:space="preserve"> </w:t>
      </w:r>
      <w:r w:rsidRPr="001D084B">
        <w:rPr>
          <w:color w:val="000000"/>
          <w:spacing w:val="-4"/>
          <w:sz w:val="26"/>
          <w:szCs w:val="26"/>
          <w:lang w:val="vi-VN"/>
        </w:rPr>
        <w:t>lao động sáng tạo, xây dựng gia đình hạnh phúc”</w:t>
      </w:r>
      <w:r w:rsidRPr="001D084B">
        <w:rPr>
          <w:color w:val="000000"/>
          <w:spacing w:val="-4"/>
          <w:sz w:val="26"/>
          <w:szCs w:val="26"/>
          <w:lang w:val="es-ES"/>
        </w:rPr>
        <w:t xml:space="preserve"> có tác động lớn đến đội ngũ nữ NGNLĐ</w:t>
      </w:r>
      <w:r w:rsidRPr="001D084B">
        <w:rPr>
          <w:rStyle w:val="FootnoteReference"/>
          <w:color w:val="000000"/>
          <w:spacing w:val="-4"/>
          <w:sz w:val="26"/>
          <w:szCs w:val="26"/>
        </w:rPr>
        <w:footnoteReference w:id="25"/>
      </w:r>
      <w:r w:rsidRPr="001D084B">
        <w:rPr>
          <w:color w:val="000000"/>
          <w:spacing w:val="-4"/>
          <w:sz w:val="26"/>
          <w:szCs w:val="26"/>
          <w:lang w:val="es-ES"/>
        </w:rPr>
        <w:t>. Nhiều tập thể và cá nhân nữ đã hoàn thành xuất sắc các nhiệm vụ chính trị, gương mẫu đi đầu trong các phong trào thi đua, cuộc vận động lớn của ngành; tích cực tham gia công tác nghiên cứu khoa học, viết sáng kiến kinh nghiệm, tham gia các hoạt động xã hội</w:t>
      </w:r>
      <w:r w:rsidRPr="001D084B">
        <w:rPr>
          <w:rStyle w:val="FootnoteReference"/>
          <w:color w:val="000000"/>
          <w:spacing w:val="-4"/>
          <w:sz w:val="26"/>
          <w:szCs w:val="26"/>
        </w:rPr>
        <w:footnoteReference w:id="26"/>
      </w:r>
      <w:r>
        <w:rPr>
          <w:color w:val="000000"/>
          <w:spacing w:val="-4"/>
          <w:sz w:val="26"/>
          <w:szCs w:val="26"/>
          <w:lang w:val="es-ES"/>
        </w:rPr>
        <w:t>. Nữ cán bộ, nhà giáo và lao động trong ngành ngày càng nâng cao vai trò của mình trong gia đình và xã hội, hướng tới chuẩn mực của người phụ nữ Việt Nam.</w:t>
      </w:r>
    </w:p>
    <w:p w:rsidR="00FF70F1" w:rsidRPr="001D084B" w:rsidRDefault="00FF70F1" w:rsidP="00FF70F1">
      <w:pPr>
        <w:spacing w:before="120" w:after="120" w:line="360" w:lineRule="exact"/>
        <w:ind w:firstLine="720"/>
        <w:contextualSpacing/>
        <w:jc w:val="both"/>
        <w:rPr>
          <w:color w:val="000000"/>
          <w:spacing w:val="-6"/>
          <w:sz w:val="26"/>
          <w:szCs w:val="26"/>
          <w:lang w:val="es-ES"/>
        </w:rPr>
      </w:pPr>
      <w:r w:rsidRPr="001D084B">
        <w:rPr>
          <w:color w:val="000000"/>
          <w:spacing w:val="-6"/>
          <w:sz w:val="26"/>
          <w:szCs w:val="26"/>
          <w:lang w:val="nl-NL"/>
        </w:rPr>
        <w:t>CĐGD các cấp đã tổ chức tốt công tác truyền thông về dân số, sức khỏe sinh sản,</w:t>
      </w:r>
      <w:r w:rsidR="008168E0">
        <w:rPr>
          <w:color w:val="000000"/>
          <w:spacing w:val="-6"/>
          <w:sz w:val="26"/>
          <w:szCs w:val="26"/>
          <w:lang w:val="nl-NL"/>
        </w:rPr>
        <w:t xml:space="preserve"> </w:t>
      </w:r>
      <w:r w:rsidRPr="001D084B">
        <w:rPr>
          <w:color w:val="000000"/>
          <w:spacing w:val="-6"/>
          <w:sz w:val="26"/>
          <w:szCs w:val="26"/>
          <w:lang w:val="nl-NL"/>
        </w:rPr>
        <w:t>kế hoạch hóa gia đình, phòng chống tệ nạn xã hộ</w:t>
      </w:r>
      <w:r w:rsidR="008168E0">
        <w:rPr>
          <w:color w:val="000000"/>
          <w:spacing w:val="-6"/>
          <w:sz w:val="26"/>
          <w:szCs w:val="26"/>
          <w:lang w:val="nl-NL"/>
        </w:rPr>
        <w:t>i;</w:t>
      </w:r>
      <w:r w:rsidRPr="001D084B">
        <w:rPr>
          <w:color w:val="000000"/>
          <w:spacing w:val="-6"/>
          <w:sz w:val="26"/>
          <w:szCs w:val="26"/>
          <w:lang w:val="nl-NL"/>
        </w:rPr>
        <w:t xml:space="preserve"> nâng cao nhận thức về giới, về các chuẩn mực xây dựng gia đình no ấm, bình đẳng, tiến bộ, hạ</w:t>
      </w:r>
      <w:r w:rsidR="008168E0">
        <w:rPr>
          <w:color w:val="000000"/>
          <w:spacing w:val="-6"/>
          <w:sz w:val="26"/>
          <w:szCs w:val="26"/>
          <w:lang w:val="nl-NL"/>
        </w:rPr>
        <w:t>nh phúc</w:t>
      </w:r>
      <w:r w:rsidRPr="001D084B">
        <w:rPr>
          <w:color w:val="000000"/>
          <w:spacing w:val="-6"/>
          <w:sz w:val="26"/>
          <w:szCs w:val="26"/>
          <w:lang w:val="nl-NL"/>
        </w:rPr>
        <w:t>. Các đơn vị đã đa dạ</w:t>
      </w:r>
      <w:r w:rsidR="008168E0">
        <w:rPr>
          <w:color w:val="000000"/>
          <w:spacing w:val="-6"/>
          <w:sz w:val="26"/>
          <w:szCs w:val="26"/>
          <w:lang w:val="nl-NL"/>
        </w:rPr>
        <w:t xml:space="preserve">ng </w:t>
      </w:r>
      <w:r w:rsidRPr="001D084B">
        <w:rPr>
          <w:color w:val="000000"/>
          <w:spacing w:val="-6"/>
          <w:sz w:val="26"/>
          <w:szCs w:val="26"/>
          <w:lang w:val="nl-NL"/>
        </w:rPr>
        <w:t>những hình thức tuyên truyền với các nội dung như: giới và bình đẳng giới, kỹ năng tổ chức tốt cuộc sống gia đình, nuôi dạy con, tổ chức đăng ký không sinh con thứ 3, đăng ký gia đình văn hóa</w:t>
      </w:r>
      <w:r w:rsidRPr="001D084B">
        <w:rPr>
          <w:rStyle w:val="FootnoteReference"/>
          <w:color w:val="000000"/>
          <w:spacing w:val="-6"/>
          <w:sz w:val="26"/>
          <w:szCs w:val="26"/>
          <w:lang w:val="nl-NL"/>
        </w:rPr>
        <w:footnoteReference w:id="27"/>
      </w:r>
      <w:r w:rsidRPr="001D084B">
        <w:rPr>
          <w:color w:val="000000"/>
          <w:spacing w:val="-6"/>
          <w:sz w:val="26"/>
          <w:szCs w:val="26"/>
          <w:lang w:val="nl-NL"/>
        </w:rPr>
        <w:t xml:space="preserve">. </w:t>
      </w:r>
      <w:r w:rsidRPr="001D084B">
        <w:rPr>
          <w:color w:val="000000"/>
          <w:spacing w:val="-6"/>
          <w:sz w:val="26"/>
          <w:szCs w:val="26"/>
          <w:lang w:val="es-ES"/>
        </w:rPr>
        <w:t xml:space="preserve">Tuy nhiên, </w:t>
      </w:r>
      <w:r>
        <w:rPr>
          <w:color w:val="000000"/>
          <w:spacing w:val="-6"/>
          <w:sz w:val="26"/>
          <w:szCs w:val="26"/>
          <w:lang w:val="es-ES"/>
        </w:rPr>
        <w:t>trong 5</w:t>
      </w:r>
      <w:r w:rsidRPr="001D084B">
        <w:rPr>
          <w:color w:val="000000"/>
          <w:spacing w:val="-6"/>
          <w:sz w:val="26"/>
          <w:szCs w:val="26"/>
          <w:lang w:val="es-ES"/>
        </w:rPr>
        <w:t xml:space="preserve"> năm qua, tỷ lệ sinh con thứ 3 trở lên trong ngành vẫ</w:t>
      </w:r>
      <w:r>
        <w:rPr>
          <w:color w:val="000000"/>
          <w:spacing w:val="-6"/>
          <w:sz w:val="26"/>
          <w:szCs w:val="26"/>
          <w:lang w:val="es-ES"/>
        </w:rPr>
        <w:t xml:space="preserve">n cao ( hơn 1 ngàn </w:t>
      </w:r>
      <w:r w:rsidRPr="001D084B">
        <w:rPr>
          <w:color w:val="000000"/>
          <w:spacing w:val="-6"/>
          <w:sz w:val="26"/>
          <w:szCs w:val="26"/>
          <w:lang w:val="es-ES"/>
        </w:rPr>
        <w:t>người sinh con thứ ba).</w:t>
      </w:r>
    </w:p>
    <w:p w:rsidR="00FF70F1" w:rsidRPr="001D084B" w:rsidRDefault="008168E0" w:rsidP="00FF70F1">
      <w:pPr>
        <w:spacing w:before="120" w:after="120" w:line="360" w:lineRule="exact"/>
        <w:ind w:firstLine="720"/>
        <w:jc w:val="both"/>
        <w:rPr>
          <w:color w:val="000000"/>
          <w:spacing w:val="-4"/>
          <w:sz w:val="26"/>
          <w:szCs w:val="26"/>
          <w:lang w:val="es-ES"/>
        </w:rPr>
      </w:pPr>
      <w:r>
        <w:rPr>
          <w:color w:val="000000"/>
          <w:spacing w:val="-4"/>
          <w:sz w:val="26"/>
          <w:szCs w:val="26"/>
          <w:lang w:val="es-ES"/>
        </w:rPr>
        <w:t>Công đoàn Giáo dục</w:t>
      </w:r>
      <w:r w:rsidR="00FF70F1" w:rsidRPr="001D084B">
        <w:rPr>
          <w:color w:val="000000"/>
          <w:spacing w:val="-4"/>
          <w:sz w:val="26"/>
          <w:szCs w:val="26"/>
          <w:lang w:val="es-ES"/>
        </w:rPr>
        <w:t xml:space="preserve"> Việt Nam đã</w:t>
      </w:r>
      <w:r w:rsidR="00FF70F1" w:rsidRPr="001D084B">
        <w:rPr>
          <w:color w:val="000000"/>
          <w:spacing w:val="-4"/>
          <w:sz w:val="26"/>
          <w:szCs w:val="26"/>
          <w:lang w:val="nl-NL"/>
        </w:rPr>
        <w:t xml:space="preserve"> </w:t>
      </w:r>
      <w:r w:rsidR="00FF70F1" w:rsidRPr="001D084B">
        <w:rPr>
          <w:color w:val="000000"/>
          <w:spacing w:val="-4"/>
          <w:sz w:val="26"/>
          <w:szCs w:val="26"/>
          <w:lang w:val="vi-VN"/>
        </w:rPr>
        <w:t>phối hợp với Ban vì sự tiến bộ phụ nữ ngành phát động “Ngày hội nữ giáo viên sáng tạo ngành Giáo dục</w:t>
      </w:r>
      <w:r>
        <w:rPr>
          <w:color w:val="000000"/>
          <w:spacing w:val="-4"/>
          <w:sz w:val="26"/>
          <w:szCs w:val="26"/>
          <w:lang w:val="es-ES"/>
        </w:rPr>
        <w:t>”</w:t>
      </w:r>
      <w:r>
        <w:rPr>
          <w:color w:val="000000"/>
          <w:sz w:val="26"/>
          <w:szCs w:val="26"/>
          <w:lang w:val="es-ES"/>
        </w:rPr>
        <w:t>,</w:t>
      </w:r>
      <w:r w:rsidR="00FF70F1" w:rsidRPr="001D084B">
        <w:rPr>
          <w:color w:val="000000"/>
          <w:sz w:val="26"/>
          <w:szCs w:val="26"/>
          <w:lang w:val="es-ES"/>
        </w:rPr>
        <w:t xml:space="preserve"> hội thi “Nữ giáo viên sáng tạo” trong các bậc học từ mầm non đến THPT</w:t>
      </w:r>
      <w:r w:rsidR="00FF70F1" w:rsidRPr="001D084B">
        <w:rPr>
          <w:rStyle w:val="FootnoteReference"/>
          <w:color w:val="000000"/>
          <w:sz w:val="26"/>
          <w:szCs w:val="26"/>
          <w:lang w:val="es-ES"/>
        </w:rPr>
        <w:footnoteReference w:id="28"/>
      </w:r>
      <w:r w:rsidR="00FF70F1" w:rsidRPr="001D084B">
        <w:rPr>
          <w:color w:val="000000"/>
          <w:sz w:val="26"/>
          <w:szCs w:val="26"/>
          <w:lang w:val="es-ES"/>
        </w:rPr>
        <w:t xml:space="preserve">. </w:t>
      </w:r>
      <w:r w:rsidR="00FF70F1" w:rsidRPr="001D084B">
        <w:rPr>
          <w:color w:val="000000"/>
          <w:sz w:val="26"/>
          <w:szCs w:val="26"/>
        </w:rPr>
        <w:t xml:space="preserve">CĐGD Việt Nam đã hướng dẫn </w:t>
      </w:r>
      <w:r w:rsidR="00FF70F1" w:rsidRPr="001D084B">
        <w:rPr>
          <w:bCs/>
          <w:color w:val="000000"/>
          <w:sz w:val="26"/>
          <w:szCs w:val="26"/>
        </w:rPr>
        <w:t>sơ kết 5 năm việc thực hiện Nghị quyết 6b/NQ-BCH về công tác vận động nữ CNVCLĐ thời kỳ đẩy mạnh CNH-HĐH đất nướ</w:t>
      </w:r>
      <w:r>
        <w:rPr>
          <w:bCs/>
          <w:color w:val="000000"/>
          <w:sz w:val="26"/>
          <w:szCs w:val="26"/>
        </w:rPr>
        <w:t>c (2010-2015);</w:t>
      </w:r>
      <w:r w:rsidR="00FF70F1" w:rsidRPr="001D084B">
        <w:rPr>
          <w:color w:val="000000"/>
          <w:sz w:val="26"/>
          <w:szCs w:val="26"/>
        </w:rPr>
        <w:t xml:space="preserve"> tổng kết 5 năm phong trào thi đua “</w:t>
      </w:r>
      <w:r w:rsidR="00FF70F1" w:rsidRPr="001D084B">
        <w:rPr>
          <w:color w:val="000000"/>
          <w:sz w:val="26"/>
          <w:szCs w:val="26"/>
          <w:lang w:val="es-ES"/>
        </w:rPr>
        <w:t>Giỏi việc trường - đảm việc nhà</w:t>
      </w:r>
      <w:r w:rsidR="00FF70F1" w:rsidRPr="001D084B">
        <w:rPr>
          <w:color w:val="000000"/>
          <w:sz w:val="26"/>
          <w:szCs w:val="26"/>
        </w:rPr>
        <w:t>” giai đoạn 2010-2015</w:t>
      </w:r>
      <w:r w:rsidR="00FF70F1" w:rsidRPr="001D084B">
        <w:rPr>
          <w:bCs/>
          <w:color w:val="000000"/>
          <w:sz w:val="26"/>
          <w:szCs w:val="26"/>
        </w:rPr>
        <w:t>.</w:t>
      </w:r>
      <w:r w:rsidR="00FF70F1">
        <w:rPr>
          <w:color w:val="000000"/>
          <w:sz w:val="26"/>
          <w:szCs w:val="26"/>
        </w:rPr>
        <w:t xml:space="preserve"> Công đoàn Giáo dục Việt Nam đã phối hợp với Bộ Giáo dục và Đào tạo tổ chức thành công Hội thi “ Cô giáo tài </w:t>
      </w:r>
      <w:r w:rsidR="00FF70F1">
        <w:rPr>
          <w:color w:val="000000"/>
          <w:sz w:val="26"/>
          <w:szCs w:val="26"/>
        </w:rPr>
        <w:lastRenderedPageBreak/>
        <w:t>năng, duyên dáng” nhằm tôn vinh và nhân rộng vẻ đẹp tâm hồn, trí tuệ của đội ngũ nữ nhà giáo trong giai đoạn hiện nay.</w:t>
      </w:r>
    </w:p>
    <w:p w:rsidR="00FF70F1" w:rsidRPr="004D4B87" w:rsidRDefault="00FF70F1" w:rsidP="00FF70F1">
      <w:pPr>
        <w:spacing w:before="120" w:after="120" w:line="360" w:lineRule="exact"/>
        <w:ind w:firstLine="720"/>
        <w:jc w:val="both"/>
        <w:rPr>
          <w:b/>
          <w:color w:val="000000"/>
          <w:sz w:val="26"/>
          <w:szCs w:val="26"/>
          <w:lang w:val="es-ES"/>
        </w:rPr>
      </w:pPr>
      <w:r w:rsidRPr="004D4B87">
        <w:rPr>
          <w:b/>
          <w:color w:val="000000"/>
          <w:sz w:val="26"/>
          <w:szCs w:val="26"/>
          <w:lang w:val="es-ES"/>
        </w:rPr>
        <w:t>6. Công tác kiểm tra</w:t>
      </w:r>
    </w:p>
    <w:p w:rsidR="00FF70F1" w:rsidRPr="00EE3F7E" w:rsidRDefault="00FF70F1" w:rsidP="00FF70F1">
      <w:pPr>
        <w:spacing w:before="120" w:after="120"/>
        <w:ind w:firstLine="720"/>
        <w:jc w:val="both"/>
        <w:rPr>
          <w:color w:val="000000"/>
          <w:sz w:val="26"/>
          <w:szCs w:val="26"/>
          <w:lang w:val="es-ES"/>
        </w:rPr>
      </w:pPr>
      <w:r w:rsidRPr="00EE3F7E">
        <w:rPr>
          <w:color w:val="000000"/>
          <w:sz w:val="26"/>
          <w:szCs w:val="26"/>
          <w:lang w:val="es-ES"/>
        </w:rPr>
        <w:t xml:space="preserve">Nhiệm kỳ 2013 - 2018, Ủy ban kiểm tra CĐGD Việt Nam và công đoàn giáo dục các cấp đã thực hiện tốt các nhiệm vụ của ủy ban kiểm tra công đoàn theo Điều lệ Công đoàn Việt Nam quy định; ủy ban kiểm tra công đoàn giáo dục các cấp đã chủ động xây dựng quy chế hoạt động, chương trình công tác toàn khóa, kế hoạch hoạt động từng năm học và tổ chức thực hiện nghiêm túc, hiệu quả; chủ động tham mưu giúp ban chấp hành, ban thường vụ công đoàn giáo dục các cấp thực hiện tốt công tác kiểm tra công đoàn; ủy ban kiểm tra công đoàn giáo dục các cấp đã kịp thời củng cố tổ chức, tích cực tham gia bồi dưỡng nghiệp vụ, nâng cao chất lượng công tác kiểm tra công đoàn. </w:t>
      </w:r>
    </w:p>
    <w:p w:rsidR="00FF70F1" w:rsidRPr="00EE3F7E" w:rsidRDefault="00FF70F1" w:rsidP="00FF70F1">
      <w:pPr>
        <w:spacing w:before="120" w:after="120"/>
        <w:ind w:firstLine="720"/>
        <w:jc w:val="both"/>
        <w:rPr>
          <w:color w:val="000000"/>
          <w:sz w:val="26"/>
          <w:szCs w:val="26"/>
          <w:lang w:val="es-ES"/>
        </w:rPr>
      </w:pPr>
      <w:r w:rsidRPr="00EE3F7E">
        <w:rPr>
          <w:color w:val="000000"/>
          <w:sz w:val="26"/>
          <w:szCs w:val="26"/>
          <w:lang w:val="es-ES"/>
        </w:rPr>
        <w:t>Ủy ban kiểm tra CĐGD Việt Nam đã ban hành các văn bản hướng dẫn, chỉ đạo ủy ban kiểm tra công đoàn cấp dưới thực hiện tốt công tác kiểm tra, công tác thông tin báo cáo; tổ chức Hội nghị sơ kết hoạt động ủy ban kiểm tra nửa nhiệm kỳ 2013 - 2018, tập huấn công tác kiểm tra, thanh tra nhân dân công đoàn giáo dục các cấp; tham mưu với Ban Chấp hành Công đoàn Giáo dục Việt Nam ban hành Nghị quyết số 194/NQ-BCH ngày 08/8/2016 về nâng cao chất lượng, hiệu quả hoạt động của ủy ban kiểm tra công đoàn giáo dục các cấp.</w:t>
      </w:r>
    </w:p>
    <w:p w:rsidR="00FF70F1" w:rsidRPr="00EE3F7E" w:rsidRDefault="00FF70F1" w:rsidP="00FF70F1">
      <w:pPr>
        <w:spacing w:before="120" w:after="120"/>
        <w:ind w:firstLine="720"/>
        <w:jc w:val="both"/>
        <w:rPr>
          <w:sz w:val="26"/>
          <w:szCs w:val="26"/>
        </w:rPr>
      </w:pPr>
      <w:r w:rsidRPr="00EE3F7E">
        <w:rPr>
          <w:color w:val="000000"/>
          <w:sz w:val="26"/>
          <w:szCs w:val="26"/>
          <w:lang w:val="es-ES"/>
        </w:rPr>
        <w:t>Trong nhiệm kỳ Ủy ban Kiểm tra Công đoàn Giáo dục Việt Nam đã tổ chức thực hiện tốt công tác kiểm tra tài chính, tài sản đồng cấp hàng năm theo sự chỉ đạo của Ban Chấp hành CĐGD Việt Nam; giúp Ban Chấp hành, Ban Thường vụ kiểm tra việc triển khai, thực hiện Nghị quyết Đại hội XIV CĐGD Việt Nam và</w:t>
      </w:r>
      <w:r w:rsidRPr="00EE3F7E">
        <w:rPr>
          <w:rFonts w:eastAsia="Calibri" w:cs="Times New Roman"/>
          <w:sz w:val="26"/>
          <w:szCs w:val="26"/>
          <w:lang w:val="es-ES"/>
        </w:rPr>
        <w:t xml:space="preserve"> </w:t>
      </w:r>
      <w:r w:rsidRPr="00EE3F7E">
        <w:rPr>
          <w:rFonts w:eastAsia="Calibri" w:cs="Times New Roman"/>
          <w:sz w:val="26"/>
          <w:szCs w:val="26"/>
        </w:rPr>
        <w:t xml:space="preserve">6 chương trình công tác toàn khóa, việc thực hiện chế độ chính sách đối với </w:t>
      </w:r>
      <w:r>
        <w:rPr>
          <w:rFonts w:eastAsia="Calibri" w:cs="Times New Roman"/>
          <w:sz w:val="26"/>
          <w:szCs w:val="26"/>
        </w:rPr>
        <w:t>CBNGNLĐ</w:t>
      </w:r>
      <w:r w:rsidRPr="00EE3F7E">
        <w:rPr>
          <w:sz w:val="26"/>
          <w:szCs w:val="26"/>
        </w:rPr>
        <w:t xml:space="preserve">, </w:t>
      </w:r>
      <w:r w:rsidRPr="007434C7">
        <w:rPr>
          <w:sz w:val="26"/>
          <w:szCs w:val="26"/>
        </w:rPr>
        <w:t>việc thực hiện quy chế phối hợp giữa Công đoàn Giáo dục Việt Nam với Liên đoàn Lao động các tỉnh, thành phố đối với 62</w:t>
      </w:r>
      <w:r w:rsidR="004A6838" w:rsidRPr="007434C7">
        <w:rPr>
          <w:sz w:val="26"/>
          <w:szCs w:val="26"/>
        </w:rPr>
        <w:t xml:space="preserve"> đơn vị</w:t>
      </w:r>
      <w:r w:rsidRPr="00EE3F7E">
        <w:rPr>
          <w:sz w:val="26"/>
          <w:szCs w:val="26"/>
        </w:rPr>
        <w:t>; kiểm tra toàn diện hoạt động công đoàn đối với công đoàn trực thuộc là 59 cuộc, kiểm tra 06 công đoàn cơ sở thuộc công đoàn cấp trên cơ sở trực thuộc; tổ chức kiểm tra chuyên đề công tác tài chính công đoàn đối với 02 công đoàn cấp trên trực tiếp cơ sở và 21 công đoàn cơ sở thuộc 02 công đoàn cấp trên cơ sở</w:t>
      </w:r>
      <w:r>
        <w:rPr>
          <w:sz w:val="26"/>
          <w:szCs w:val="26"/>
        </w:rPr>
        <w:t>. Qua</w:t>
      </w:r>
      <w:r w:rsidRPr="00EE3F7E">
        <w:rPr>
          <w:sz w:val="26"/>
          <w:szCs w:val="26"/>
        </w:rPr>
        <w:t xml:space="preserve"> kiểm tra cho thấ</w:t>
      </w:r>
      <w:r>
        <w:rPr>
          <w:sz w:val="26"/>
          <w:szCs w:val="26"/>
        </w:rPr>
        <w:t>y CĐGD</w:t>
      </w:r>
      <w:r w:rsidRPr="00EE3F7E">
        <w:rPr>
          <w:sz w:val="26"/>
          <w:szCs w:val="26"/>
        </w:rPr>
        <w:t xml:space="preserve"> các cấp cơ bản thực hiện tốt nghị quyết đại hội công đoàn các cấp, </w:t>
      </w:r>
      <w:r w:rsidRPr="00EE3F7E">
        <w:rPr>
          <w:rFonts w:eastAsia="Calibri" w:cs="Times New Roman"/>
          <w:sz w:val="26"/>
          <w:szCs w:val="26"/>
        </w:rPr>
        <w:t>chấp hành Điều lệ Công đoàn Việ</w:t>
      </w:r>
      <w:r>
        <w:rPr>
          <w:rFonts w:eastAsia="Calibri" w:cs="Times New Roman"/>
          <w:sz w:val="26"/>
          <w:szCs w:val="26"/>
        </w:rPr>
        <w:t>t Nam;</w:t>
      </w:r>
      <w:r w:rsidRPr="00EE3F7E">
        <w:rPr>
          <w:rFonts w:eastAsia="Calibri" w:cs="Times New Roman"/>
          <w:sz w:val="26"/>
          <w:szCs w:val="26"/>
        </w:rPr>
        <w:t xml:space="preserve"> nghị quyết, chỉ thị và các quy định của công đoàn</w:t>
      </w:r>
      <w:r w:rsidRPr="00EE3F7E">
        <w:rPr>
          <w:sz w:val="26"/>
          <w:szCs w:val="26"/>
        </w:rPr>
        <w:t>.</w:t>
      </w:r>
    </w:p>
    <w:p w:rsidR="007434C7" w:rsidRDefault="00FF70F1" w:rsidP="007434C7">
      <w:pPr>
        <w:spacing w:before="120" w:after="120"/>
        <w:ind w:firstLine="720"/>
        <w:jc w:val="both"/>
        <w:rPr>
          <w:color w:val="000000"/>
          <w:sz w:val="26"/>
          <w:szCs w:val="26"/>
          <w:lang w:val="es-ES"/>
        </w:rPr>
      </w:pPr>
      <w:r w:rsidRPr="00EE3F7E">
        <w:rPr>
          <w:sz w:val="26"/>
          <w:szCs w:val="26"/>
        </w:rPr>
        <w:t>Qua kiể</w:t>
      </w:r>
      <w:r>
        <w:rPr>
          <w:sz w:val="26"/>
          <w:szCs w:val="26"/>
        </w:rPr>
        <w:t>m tra CĐGD</w:t>
      </w:r>
      <w:r w:rsidRPr="00EE3F7E">
        <w:rPr>
          <w:sz w:val="26"/>
          <w:szCs w:val="26"/>
        </w:rPr>
        <w:t xml:space="preserve"> các cấp đã đánh giá được công tác chỉ đạo hoạt động củ</w:t>
      </w:r>
      <w:r>
        <w:rPr>
          <w:sz w:val="26"/>
          <w:szCs w:val="26"/>
        </w:rPr>
        <w:t>a B</w:t>
      </w:r>
      <w:r w:rsidRPr="00EE3F7E">
        <w:rPr>
          <w:sz w:val="26"/>
          <w:szCs w:val="26"/>
        </w:rPr>
        <w:t>an chấ</w:t>
      </w:r>
      <w:r>
        <w:rPr>
          <w:sz w:val="26"/>
          <w:szCs w:val="26"/>
        </w:rPr>
        <w:t>p hành, B</w:t>
      </w:r>
      <w:r w:rsidRPr="00EE3F7E">
        <w:rPr>
          <w:sz w:val="26"/>
          <w:szCs w:val="26"/>
        </w:rPr>
        <w:t>an thường vụ công đoàn cấp dướ</w:t>
      </w:r>
      <w:r>
        <w:rPr>
          <w:sz w:val="26"/>
          <w:szCs w:val="26"/>
        </w:rPr>
        <w:t>i;</w:t>
      </w:r>
      <w:r w:rsidRPr="00EE3F7E">
        <w:rPr>
          <w:sz w:val="26"/>
          <w:szCs w:val="26"/>
        </w:rPr>
        <w:t xml:space="preserve"> kết quả hoạt động và những điểm mạnh trong hoạt động công đoàn của các đơn vị, đồng thời chỉ ra những điểm chưa thực hiện tốt và hướng dẫn công đoàn cấp dưới điều chỉnh, bổ sung. </w:t>
      </w:r>
      <w:r w:rsidRPr="00EE3F7E">
        <w:rPr>
          <w:color w:val="000000"/>
          <w:sz w:val="26"/>
          <w:szCs w:val="26"/>
          <w:lang w:val="es-ES"/>
        </w:rPr>
        <w:t>Ủy ban Kiểm tra CĐGD Việ</w:t>
      </w:r>
      <w:r>
        <w:rPr>
          <w:color w:val="000000"/>
          <w:sz w:val="26"/>
          <w:szCs w:val="26"/>
          <w:lang w:val="es-ES"/>
        </w:rPr>
        <w:t>t Nam và CĐGD</w:t>
      </w:r>
      <w:r w:rsidRPr="00EE3F7E">
        <w:rPr>
          <w:color w:val="000000"/>
          <w:sz w:val="26"/>
          <w:szCs w:val="26"/>
          <w:lang w:val="es-ES"/>
        </w:rPr>
        <w:t xml:space="preserve"> các cấ</w:t>
      </w:r>
      <w:r>
        <w:rPr>
          <w:color w:val="000000"/>
          <w:sz w:val="26"/>
          <w:szCs w:val="26"/>
          <w:lang w:val="es-ES"/>
        </w:rPr>
        <w:t>p đã giúp B</w:t>
      </w:r>
      <w:r w:rsidRPr="00EE3F7E">
        <w:rPr>
          <w:color w:val="000000"/>
          <w:sz w:val="26"/>
          <w:szCs w:val="26"/>
          <w:lang w:val="es-ES"/>
        </w:rPr>
        <w:t>an chấ</w:t>
      </w:r>
      <w:r>
        <w:rPr>
          <w:color w:val="000000"/>
          <w:sz w:val="26"/>
          <w:szCs w:val="26"/>
          <w:lang w:val="es-ES"/>
        </w:rPr>
        <w:t>p hành, B</w:t>
      </w:r>
      <w:r w:rsidRPr="00EE3F7E">
        <w:rPr>
          <w:color w:val="000000"/>
          <w:sz w:val="26"/>
          <w:szCs w:val="26"/>
          <w:lang w:val="es-ES"/>
        </w:rPr>
        <w:t>an thường vụ giải quyết và tham gia giải quyết đơn thư khiếu nại, tố cáo theo quy định của pháp luật; thực hiện việc tiếp và giải đáp những ý kiến thắc mắc đoàn viên và người lao động kịp thời; trong nhiệm kỳ CĐGD Việt Nam đã tiếp nhận và giải quyết 44 đơn thư khiếu nại, tố cáo</w:t>
      </w:r>
      <w:r w:rsidR="007434C7">
        <w:rPr>
          <w:color w:val="000000"/>
          <w:sz w:val="26"/>
          <w:szCs w:val="26"/>
          <w:lang w:val="es-ES"/>
        </w:rPr>
        <w:t xml:space="preserve">. </w:t>
      </w:r>
    </w:p>
    <w:p w:rsidR="00FF70F1" w:rsidRPr="004D4B87" w:rsidRDefault="00FF70F1" w:rsidP="007434C7">
      <w:pPr>
        <w:spacing w:before="120" w:after="120"/>
        <w:ind w:firstLine="720"/>
        <w:jc w:val="both"/>
        <w:rPr>
          <w:b/>
          <w:color w:val="000000"/>
          <w:sz w:val="26"/>
          <w:szCs w:val="26"/>
          <w:lang w:val="es-ES"/>
        </w:rPr>
      </w:pPr>
      <w:r w:rsidRPr="004D4B87">
        <w:rPr>
          <w:b/>
          <w:color w:val="000000"/>
          <w:sz w:val="26"/>
          <w:szCs w:val="26"/>
          <w:lang w:val="es-ES"/>
        </w:rPr>
        <w:lastRenderedPageBreak/>
        <w:t xml:space="preserve">7. Công tác tài chính và hoạt động kinh tế công đoàn </w:t>
      </w:r>
    </w:p>
    <w:p w:rsidR="00FF70F1" w:rsidRPr="001D084B" w:rsidRDefault="00FF70F1" w:rsidP="00FF70F1">
      <w:pPr>
        <w:spacing w:before="120" w:after="120" w:line="360" w:lineRule="exact"/>
        <w:ind w:firstLine="720"/>
        <w:jc w:val="both"/>
        <w:rPr>
          <w:color w:val="000000"/>
          <w:sz w:val="26"/>
          <w:szCs w:val="26"/>
        </w:rPr>
      </w:pPr>
      <w:r w:rsidRPr="001D084B">
        <w:rPr>
          <w:color w:val="000000"/>
          <w:sz w:val="26"/>
          <w:szCs w:val="26"/>
        </w:rPr>
        <w:t>CĐGD các cấp tiếp tục tổ chức</w:t>
      </w:r>
      <w:r w:rsidRPr="001D084B">
        <w:rPr>
          <w:color w:val="000000"/>
          <w:sz w:val="26"/>
          <w:szCs w:val="26"/>
          <w:lang w:val="vi-VN"/>
        </w:rPr>
        <w:t xml:space="preserve"> thực hiện nghiêm túc </w:t>
      </w:r>
      <w:r w:rsidRPr="001D084B">
        <w:rPr>
          <w:color w:val="000000"/>
          <w:sz w:val="26"/>
          <w:szCs w:val="26"/>
        </w:rPr>
        <w:t xml:space="preserve">các quy định về thu, quản lý, sử dụng tài chính công đoàn; </w:t>
      </w:r>
      <w:r w:rsidRPr="001D084B">
        <w:rPr>
          <w:color w:val="000000"/>
          <w:sz w:val="26"/>
          <w:szCs w:val="26"/>
          <w:lang w:val="vi-VN"/>
        </w:rPr>
        <w:t xml:space="preserve">Nghị quyết số 11/NQ-CP của Chính phủ về kiềm chế lạm phát, ổn định kinh tế vĩ mô, đảm bảo an sinh xã hội, tiết kiệm chi tiêu, </w:t>
      </w:r>
      <w:r w:rsidRPr="001D084B">
        <w:rPr>
          <w:color w:val="000000"/>
          <w:sz w:val="26"/>
          <w:szCs w:val="26"/>
        </w:rPr>
        <w:t>giảm hội họp và lồng ghép các hoạt động đảm bảo hiệu quả.</w:t>
      </w:r>
    </w:p>
    <w:p w:rsidR="00FF70F1" w:rsidRPr="00692664" w:rsidRDefault="00FF70F1" w:rsidP="00FF70F1">
      <w:pPr>
        <w:spacing w:before="120" w:after="120" w:line="360" w:lineRule="exact"/>
        <w:ind w:firstLine="720"/>
        <w:jc w:val="both"/>
        <w:rPr>
          <w:sz w:val="26"/>
          <w:szCs w:val="26"/>
        </w:rPr>
      </w:pPr>
      <w:r w:rsidRPr="001D084B">
        <w:rPr>
          <w:color w:val="000000"/>
          <w:spacing w:val="-2"/>
          <w:sz w:val="26"/>
          <w:szCs w:val="26"/>
        </w:rPr>
        <w:t xml:space="preserve">CĐGD Việt Nam có </w:t>
      </w:r>
      <w:r>
        <w:rPr>
          <w:color w:val="000000"/>
          <w:spacing w:val="-2"/>
          <w:sz w:val="26"/>
          <w:szCs w:val="26"/>
        </w:rPr>
        <w:t xml:space="preserve">văn bản kịp thời hướng dẫn CĐCS </w:t>
      </w:r>
      <w:r w:rsidRPr="001D084B">
        <w:rPr>
          <w:color w:val="000000"/>
          <w:spacing w:val="-2"/>
          <w:sz w:val="26"/>
          <w:szCs w:val="26"/>
        </w:rPr>
        <w:t xml:space="preserve">thực hiện phân cấp thu </w:t>
      </w:r>
      <w:r w:rsidRPr="00692664">
        <w:rPr>
          <w:spacing w:val="-2"/>
          <w:sz w:val="26"/>
          <w:szCs w:val="26"/>
        </w:rPr>
        <w:t>kinh phí công đoàn về công đoàn cơ sở các đơn vị; về quản lý tài chính, tài sản công đoàn,</w:t>
      </w:r>
      <w:r w:rsidRPr="00692664">
        <w:rPr>
          <w:sz w:val="26"/>
          <w:szCs w:val="26"/>
        </w:rPr>
        <w:t xml:space="preserve"> thu và phân phối nguồn thu</w:t>
      </w:r>
      <w:r w:rsidRPr="00692664">
        <w:rPr>
          <w:spacing w:val="-2"/>
          <w:sz w:val="26"/>
          <w:szCs w:val="26"/>
        </w:rPr>
        <w:t xml:space="preserve">. </w:t>
      </w:r>
      <w:r w:rsidRPr="00692664">
        <w:rPr>
          <w:sz w:val="26"/>
          <w:szCs w:val="26"/>
        </w:rPr>
        <w:t xml:space="preserve">Công đoàn các đơn vị trực thuộc đã thực hiện nghiêm túc các qui định về tài chính công đoàn, không có hiện tượng sai phạm nghiêm trọng phải xử lý kỷ luật về quản lý tài chính. Đảm bảo thu đúng, thu đủ, thu kịp thời kinh phí và đoàn phí; </w:t>
      </w:r>
      <w:r w:rsidRPr="00692664">
        <w:rPr>
          <w:spacing w:val="-2"/>
          <w:sz w:val="26"/>
          <w:szCs w:val="26"/>
        </w:rPr>
        <w:t xml:space="preserve">tăng cường các nguồn thu, tiết kiệm chi, </w:t>
      </w:r>
      <w:r w:rsidRPr="00692664">
        <w:rPr>
          <w:sz w:val="26"/>
          <w:szCs w:val="26"/>
          <w:lang w:val="vi-VN"/>
        </w:rPr>
        <w:t>tập trung kinh phí cho công đoàn cơ sở</w:t>
      </w:r>
      <w:r w:rsidRPr="00692664">
        <w:rPr>
          <w:sz w:val="26"/>
          <w:szCs w:val="26"/>
        </w:rPr>
        <w:t>,</w:t>
      </w:r>
      <w:r w:rsidRPr="00692664">
        <w:rPr>
          <w:spacing w:val="-2"/>
          <w:sz w:val="26"/>
          <w:szCs w:val="26"/>
        </w:rPr>
        <w:t xml:space="preserve"> đảm bảo kinh phí cho các hoạt động</w:t>
      </w:r>
      <w:r w:rsidR="00454125">
        <w:rPr>
          <w:sz w:val="26"/>
          <w:szCs w:val="26"/>
        </w:rPr>
        <w:t>.</w:t>
      </w:r>
      <w:r w:rsidRPr="00692664">
        <w:rPr>
          <w:sz w:val="26"/>
          <w:szCs w:val="26"/>
        </w:rPr>
        <w:t xml:space="preserve"> </w:t>
      </w:r>
      <w:r w:rsidRPr="00692664">
        <w:rPr>
          <w:spacing w:val="-2"/>
          <w:sz w:val="26"/>
          <w:szCs w:val="26"/>
          <w:lang w:val="vi-VN"/>
        </w:rPr>
        <w:t>Việc quản lý, sử dụng các loại quỹ, kinh phí từ nguồn xã hội hoá được thực hiện chặt chẽ, đúng quy định, phân bổ kịp thời</w:t>
      </w:r>
      <w:r w:rsidRPr="00692664">
        <w:rPr>
          <w:spacing w:val="-2"/>
          <w:sz w:val="26"/>
          <w:szCs w:val="26"/>
        </w:rPr>
        <w:t>, công khai, minh bạch.</w:t>
      </w:r>
      <w:r w:rsidRPr="00692664">
        <w:rPr>
          <w:sz w:val="26"/>
          <w:szCs w:val="26"/>
          <w:lang w:val="vi-VN"/>
        </w:rPr>
        <w:t xml:space="preserve"> Nhiều </w:t>
      </w:r>
      <w:r w:rsidRPr="00692664">
        <w:rPr>
          <w:sz w:val="26"/>
          <w:szCs w:val="26"/>
        </w:rPr>
        <w:t xml:space="preserve">công đoàn cơ sở </w:t>
      </w:r>
      <w:r w:rsidRPr="00692664">
        <w:rPr>
          <w:sz w:val="26"/>
          <w:szCs w:val="26"/>
          <w:lang w:val="vi-VN"/>
        </w:rPr>
        <w:t>đã đề xuất với chuyên môn tăng nguồn phúc lợi cho tập thể, hỗ trợ kinh phí cho hoạt động công đoàn</w:t>
      </w:r>
      <w:r w:rsidRPr="00692664">
        <w:rPr>
          <w:sz w:val="26"/>
          <w:szCs w:val="26"/>
        </w:rPr>
        <w:t>,</w:t>
      </w:r>
      <w:r w:rsidRPr="00692664">
        <w:rPr>
          <w:sz w:val="26"/>
          <w:szCs w:val="26"/>
          <w:lang w:val="vi-VN"/>
        </w:rPr>
        <w:t xml:space="preserve"> nâng cao đời sống cho </w:t>
      </w:r>
      <w:r w:rsidR="007434C7">
        <w:rPr>
          <w:sz w:val="26"/>
          <w:szCs w:val="26"/>
        </w:rPr>
        <w:t>NG</w:t>
      </w:r>
      <w:r w:rsidRPr="00692664">
        <w:rPr>
          <w:sz w:val="26"/>
          <w:szCs w:val="26"/>
        </w:rPr>
        <w:t>NLĐ.</w:t>
      </w:r>
    </w:p>
    <w:p w:rsidR="00FF70F1" w:rsidRPr="00692664" w:rsidRDefault="00FF70F1" w:rsidP="00FF70F1">
      <w:pPr>
        <w:spacing w:before="120" w:after="120" w:line="360" w:lineRule="exact"/>
        <w:ind w:firstLine="720"/>
        <w:jc w:val="both"/>
        <w:rPr>
          <w:sz w:val="26"/>
          <w:szCs w:val="26"/>
          <w:lang w:val="vi-VN"/>
        </w:rPr>
      </w:pPr>
      <w:r w:rsidRPr="00692664">
        <w:rPr>
          <w:sz w:val="26"/>
          <w:szCs w:val="26"/>
          <w:lang w:val="vi-VN"/>
        </w:rPr>
        <w:t xml:space="preserve">Công đoàn </w:t>
      </w:r>
      <w:r w:rsidRPr="00692664">
        <w:rPr>
          <w:sz w:val="26"/>
          <w:szCs w:val="26"/>
        </w:rPr>
        <w:t xml:space="preserve">cơ sở các đơn vị </w:t>
      </w:r>
      <w:r w:rsidRPr="00692664">
        <w:rPr>
          <w:sz w:val="26"/>
          <w:szCs w:val="26"/>
          <w:lang w:val="vi-VN"/>
        </w:rPr>
        <w:t>nghiêm túc thực hiện công tác kiểm tra, giám sát, thực hành tiết kiệm, chống tham nhũng, lãng phí trong công tác tài chính công đoàn.</w:t>
      </w:r>
    </w:p>
    <w:p w:rsidR="00FF70F1" w:rsidRPr="00692664" w:rsidRDefault="00FF70F1" w:rsidP="00FF70F1">
      <w:pPr>
        <w:spacing w:before="120" w:after="120" w:line="360" w:lineRule="exact"/>
        <w:ind w:firstLine="720"/>
        <w:jc w:val="both"/>
        <w:rPr>
          <w:spacing w:val="-2"/>
          <w:sz w:val="26"/>
          <w:szCs w:val="26"/>
        </w:rPr>
      </w:pPr>
      <w:r w:rsidRPr="00692664">
        <w:rPr>
          <w:spacing w:val="-2"/>
          <w:sz w:val="26"/>
          <w:szCs w:val="26"/>
        </w:rPr>
        <w:t>Với các đơn vị ngoài công lập, Ban Thường vụ đã chỉ đạo sát sao, chú trọng công tác kiểm tra, giám sát, đôn đốc, hướng dẫn các đơn vị thực hiện nghiêm túc công tác thu nộp tài chính công đoàn. Đầu nhiệm kỳ</w:t>
      </w:r>
      <w:r>
        <w:rPr>
          <w:spacing w:val="-2"/>
          <w:sz w:val="26"/>
          <w:szCs w:val="26"/>
        </w:rPr>
        <w:t xml:space="preserve"> có 5</w:t>
      </w:r>
      <w:r w:rsidRPr="00692664">
        <w:rPr>
          <w:spacing w:val="-2"/>
          <w:sz w:val="26"/>
          <w:szCs w:val="26"/>
        </w:rPr>
        <w:t xml:space="preserve">/17 đơn vị thực hiện thu nộp, đạt </w:t>
      </w:r>
      <w:r>
        <w:rPr>
          <w:spacing w:val="-2"/>
          <w:sz w:val="26"/>
          <w:szCs w:val="26"/>
        </w:rPr>
        <w:t>29</w:t>
      </w:r>
      <w:r w:rsidRPr="00692664">
        <w:rPr>
          <w:spacing w:val="-2"/>
          <w:sz w:val="26"/>
          <w:szCs w:val="26"/>
        </w:rPr>
        <w:t xml:space="preserve">%, đến cuối nhiệm kỳ số đơn vị thực hiện thu nộp là 11/17 đơn vị, đạt 65%. Tuy nhiên số thu nộp thực hiện được chưa cao, các đơn vị còn nhiều bất cập về cơ chế quản lý dẫn đến tỷ lệ thu không đạt </w:t>
      </w:r>
      <w:r w:rsidRPr="00692664">
        <w:rPr>
          <w:rStyle w:val="FootnoteReference"/>
          <w:spacing w:val="-2"/>
          <w:sz w:val="26"/>
          <w:szCs w:val="26"/>
        </w:rPr>
        <w:footnoteReference w:id="29"/>
      </w:r>
      <w:r w:rsidRPr="00692664">
        <w:rPr>
          <w:spacing w:val="-2"/>
          <w:sz w:val="26"/>
          <w:szCs w:val="26"/>
        </w:rPr>
        <w:t>, cá biệt có những đơn vị không thu, nộp kinh phí</w:t>
      </w:r>
      <w:r w:rsidRPr="00692664">
        <w:rPr>
          <w:rStyle w:val="FootnoteReference"/>
          <w:spacing w:val="-2"/>
          <w:sz w:val="26"/>
          <w:szCs w:val="26"/>
        </w:rPr>
        <w:footnoteReference w:id="30"/>
      </w:r>
      <w:r w:rsidRPr="00692664">
        <w:rPr>
          <w:spacing w:val="-2"/>
          <w:sz w:val="26"/>
          <w:szCs w:val="26"/>
        </w:rPr>
        <w:t xml:space="preserve">. </w:t>
      </w:r>
    </w:p>
    <w:p w:rsidR="00FF70F1" w:rsidRPr="00692664" w:rsidRDefault="00FF70F1" w:rsidP="00FF70F1">
      <w:pPr>
        <w:spacing w:before="120" w:after="120" w:line="360" w:lineRule="exact"/>
        <w:ind w:firstLine="720"/>
        <w:jc w:val="both"/>
        <w:rPr>
          <w:sz w:val="26"/>
          <w:szCs w:val="26"/>
        </w:rPr>
      </w:pPr>
      <w:r w:rsidRPr="00692664">
        <w:rPr>
          <w:sz w:val="26"/>
          <w:szCs w:val="26"/>
          <w:lang w:val="vi-VN"/>
        </w:rPr>
        <w:t xml:space="preserve">Việc ứng dụng công nghệ thông tin, phần mềm quản lý tài chính </w:t>
      </w:r>
      <w:r w:rsidRPr="00692664">
        <w:rPr>
          <w:sz w:val="26"/>
          <w:szCs w:val="26"/>
        </w:rPr>
        <w:t xml:space="preserve">công đoàn chưa </w:t>
      </w:r>
      <w:r w:rsidRPr="00692664">
        <w:rPr>
          <w:sz w:val="26"/>
          <w:szCs w:val="26"/>
          <w:lang w:val="vi-VN"/>
        </w:rPr>
        <w:t xml:space="preserve">được các đơn vị vận dụng </w:t>
      </w:r>
      <w:r w:rsidRPr="00692664">
        <w:rPr>
          <w:sz w:val="26"/>
          <w:szCs w:val="26"/>
        </w:rPr>
        <w:t>đồng bộ, hiệu quả sử dụng chưa cao.</w:t>
      </w:r>
      <w:r w:rsidRPr="00692664">
        <w:rPr>
          <w:sz w:val="26"/>
          <w:szCs w:val="26"/>
          <w:lang w:val="vi-VN"/>
        </w:rPr>
        <w:t xml:space="preserve"> </w:t>
      </w:r>
    </w:p>
    <w:p w:rsidR="00FF70F1" w:rsidRPr="004D4B87" w:rsidRDefault="00FF70F1" w:rsidP="00FF70F1">
      <w:pPr>
        <w:spacing w:before="120" w:after="120" w:line="360" w:lineRule="exact"/>
        <w:ind w:firstLine="720"/>
        <w:jc w:val="both"/>
        <w:rPr>
          <w:b/>
          <w:color w:val="000000"/>
          <w:sz w:val="26"/>
          <w:szCs w:val="26"/>
          <w:lang w:val="es-ES"/>
        </w:rPr>
      </w:pPr>
      <w:r w:rsidRPr="004D4B87">
        <w:rPr>
          <w:b/>
          <w:color w:val="000000"/>
          <w:sz w:val="26"/>
          <w:szCs w:val="26"/>
          <w:lang w:val="es-ES"/>
        </w:rPr>
        <w:t>8.H</w:t>
      </w:r>
      <w:r w:rsidRPr="004D4B87">
        <w:rPr>
          <w:b/>
          <w:iCs/>
          <w:color w:val="000000"/>
          <w:sz w:val="26"/>
          <w:szCs w:val="26"/>
          <w:lang w:val="es-ES"/>
        </w:rPr>
        <w:t xml:space="preserve">oạt động </w:t>
      </w:r>
      <w:r w:rsidRPr="004D4B87">
        <w:rPr>
          <w:b/>
          <w:color w:val="000000"/>
          <w:sz w:val="26"/>
          <w:szCs w:val="26"/>
          <w:lang w:val="es-ES"/>
        </w:rPr>
        <w:t>đối ngoại</w:t>
      </w:r>
    </w:p>
    <w:p w:rsidR="00FF70F1" w:rsidRPr="00692664" w:rsidRDefault="00FF70F1" w:rsidP="00FF70F1">
      <w:pPr>
        <w:spacing w:before="120" w:after="120" w:line="312" w:lineRule="auto"/>
        <w:ind w:firstLine="720"/>
        <w:jc w:val="both"/>
        <w:rPr>
          <w:spacing w:val="-4"/>
          <w:sz w:val="26"/>
          <w:szCs w:val="26"/>
          <w:lang w:val="nl-NL"/>
        </w:rPr>
      </w:pPr>
      <w:r w:rsidRPr="00692664">
        <w:rPr>
          <w:spacing w:val="-4"/>
          <w:sz w:val="26"/>
          <w:szCs w:val="26"/>
          <w:lang w:val="nl-NL"/>
        </w:rPr>
        <w:t>Hoạt động đối ngoại và hợp tác quốc tế tiếp tục được CĐGD Việt Nam và CĐGD các cấp quan tâm, tạo điều kiện cho cán bộ công đoàn, CBNGLĐ được tham gia các Hội nghị, Hội thảo, chương trình hợp tác quốc tế nhằm học hỏi, chia sẻ kinh nghiệm trong giáo dục, đào tạo, hoạt động công đoàn và tăng cường mối quan hệ hợp tác.</w:t>
      </w:r>
    </w:p>
    <w:p w:rsidR="00FF70F1" w:rsidRPr="00692664" w:rsidRDefault="00FF70F1" w:rsidP="00FF70F1">
      <w:pPr>
        <w:spacing w:before="120" w:after="120" w:line="312" w:lineRule="auto"/>
        <w:ind w:firstLine="720"/>
        <w:jc w:val="both"/>
        <w:rPr>
          <w:sz w:val="26"/>
          <w:szCs w:val="26"/>
        </w:rPr>
      </w:pPr>
      <w:r w:rsidRPr="00692664">
        <w:rPr>
          <w:sz w:val="26"/>
          <w:szCs w:val="26"/>
        </w:rPr>
        <w:t>Từ năm 2013 - 2017, CĐGD Việt Nam đã tham gia 5 Hội nghị thường niên ACT +1, tại Malaysia, Singapore, Thái Lan, Hàn Quốc. Năm 2017, CĐGD Việt Nam đăng cai tổ chức Hội nghị ACT +1 với chủ đề: Tiếp biến văn hóa toàn cầu và giữ gìn bản sắc dân tộc- Vai trò của giáo dục.</w:t>
      </w:r>
    </w:p>
    <w:p w:rsidR="00FF70F1" w:rsidRPr="00692664" w:rsidRDefault="00FF70F1" w:rsidP="00FF70F1">
      <w:pPr>
        <w:widowControl w:val="0"/>
        <w:autoSpaceDE w:val="0"/>
        <w:autoSpaceDN w:val="0"/>
        <w:adjustRightInd w:val="0"/>
        <w:spacing w:before="120" w:after="120" w:line="312" w:lineRule="auto"/>
        <w:ind w:firstLine="720"/>
        <w:jc w:val="both"/>
        <w:rPr>
          <w:sz w:val="26"/>
          <w:szCs w:val="26"/>
          <w:shd w:val="clear" w:color="auto" w:fill="FFFFFF"/>
        </w:rPr>
      </w:pPr>
      <w:r w:rsidRPr="00692664">
        <w:rPr>
          <w:sz w:val="26"/>
          <w:szCs w:val="26"/>
        </w:rPr>
        <w:lastRenderedPageBreak/>
        <w:t>Trong nhiệm kỳ, CĐGD Việt Nam đã đón tiếp các đoàn đại biểu CĐGD và Công đoàn Giáo viên (CĐGV) các nước: CĐGD Úc,CĐGD Camphuchia,CĐGV Mầm Non Thái Lan, CĐGV Pháp, CĐGV Nhật Bản, Viện nghiên cứu giáo viên Nhật Bản, CĐGV Bungary và đoàn đại biểu cấp cao EI. CĐGD Việt Nam đã thăm và làm việc với CĐGV Singapore và CĐGV Nhật Bản. Các chuyến viếng thăm này đã tạo cơ hội cho hai bên trao đổi về kinh nghiệm hoạt động công đoàn; trong việc nâng cao tính chuyên nghiệp, sáng tạo, phát triển chuyên môn của giáo viên; về khả năng hợp tác giữa hai tổ chức công đoàn trong việc thiết lập các mối quan hệ giáo viên các trường.</w:t>
      </w:r>
    </w:p>
    <w:p w:rsidR="00FF70F1" w:rsidRPr="00692664" w:rsidRDefault="00FF70F1" w:rsidP="00FF70F1">
      <w:pPr>
        <w:spacing w:before="120" w:after="120" w:line="312" w:lineRule="auto"/>
        <w:ind w:firstLine="720"/>
        <w:jc w:val="both"/>
        <w:rPr>
          <w:sz w:val="26"/>
          <w:szCs w:val="26"/>
        </w:rPr>
      </w:pPr>
      <w:r w:rsidRPr="00692664">
        <w:rPr>
          <w:sz w:val="26"/>
          <w:szCs w:val="26"/>
        </w:rPr>
        <w:t>CĐGD Việt Nam đã làm việc với đoàn đại biểu cấp cao của EI. Đề án ra nhập EI của CĐGD Việt Nam đã được Tổng LĐLĐ đoàn phê duyệt và chờ ý kiến của Ban Bí thư Trung ương Đảng.</w:t>
      </w:r>
    </w:p>
    <w:p w:rsidR="00FF70F1" w:rsidRPr="00C021F3" w:rsidRDefault="00FF70F1" w:rsidP="004E24E9">
      <w:pPr>
        <w:widowControl w:val="0"/>
        <w:autoSpaceDE w:val="0"/>
        <w:autoSpaceDN w:val="0"/>
        <w:adjustRightInd w:val="0"/>
        <w:spacing w:before="120" w:after="120" w:line="312" w:lineRule="auto"/>
        <w:ind w:firstLine="720"/>
        <w:jc w:val="both"/>
        <w:rPr>
          <w:b/>
          <w:bCs/>
          <w:iCs/>
          <w:color w:val="FF0000"/>
          <w:sz w:val="26"/>
          <w:szCs w:val="26"/>
          <w:lang w:val="es-ES"/>
        </w:rPr>
      </w:pPr>
      <w:r w:rsidRPr="00692664">
        <w:rPr>
          <w:rStyle w:val="Emphasis"/>
          <w:bCs/>
          <w:i w:val="0"/>
          <w:sz w:val="26"/>
          <w:szCs w:val="26"/>
          <w:lang w:val="es-ES"/>
        </w:rPr>
        <w:t xml:space="preserve">CĐGD một số tỉnh, thành phố, công đoàn các đại học Quốc gia, đại học Vùng, công đoàn các trường đại học, cao đẳng đã tranh thủ nguồn lực và các điều kiện chuyên môn thường xuyên cử cán bộ công đoàn đi học tập nâng cao trình độ, kỹ năng, nghiệp vụ; đồng thời chủ động tổ chức các hoạt động đối ngoại, lồng ghép các hoạt động chuyên môn với hoạt động công đoàn để CBNGLĐ có cơ hội được tham gia các hội nghị, hội thảo quốc tế tổ chức trong và ngoài nước; </w:t>
      </w:r>
      <w:r w:rsidRPr="00B92DF1">
        <w:rPr>
          <w:rStyle w:val="Emphasis"/>
          <w:bCs/>
          <w:i w:val="0"/>
          <w:sz w:val="26"/>
          <w:szCs w:val="26"/>
          <w:lang w:val="es-ES"/>
        </w:rPr>
        <w:t>tham</w:t>
      </w:r>
      <w:r w:rsidRPr="00C021F3">
        <w:rPr>
          <w:rStyle w:val="Emphasis"/>
          <w:bCs/>
          <w:i w:val="0"/>
          <w:color w:val="000000"/>
          <w:sz w:val="26"/>
          <w:szCs w:val="26"/>
          <w:lang w:val="es-ES"/>
        </w:rPr>
        <w:t xml:space="preserve"> quan, học tập và giao lưu ở các đơn vị bạn cũng như ở nước ngoài</w:t>
      </w:r>
      <w:r w:rsidRPr="00C021F3">
        <w:rPr>
          <w:rStyle w:val="FootnoteReference"/>
          <w:bCs/>
          <w:iCs/>
          <w:color w:val="000000"/>
          <w:sz w:val="26"/>
          <w:szCs w:val="26"/>
          <w:lang w:val="es-ES"/>
        </w:rPr>
        <w:footnoteReference w:id="31"/>
      </w:r>
    </w:p>
    <w:p w:rsidR="00FF70F1" w:rsidRDefault="00FB6D76" w:rsidP="004E24E9">
      <w:pPr>
        <w:spacing w:before="120" w:after="120" w:line="360" w:lineRule="exact"/>
        <w:ind w:firstLine="720"/>
        <w:jc w:val="both"/>
        <w:rPr>
          <w:b/>
          <w:color w:val="000000"/>
          <w:sz w:val="26"/>
          <w:szCs w:val="26"/>
          <w:lang w:val="es-ES"/>
        </w:rPr>
      </w:pPr>
      <w:r>
        <w:rPr>
          <w:color w:val="000000"/>
          <w:spacing w:val="-4"/>
          <w:sz w:val="26"/>
          <w:szCs w:val="26"/>
          <w:lang w:val="nl-NL"/>
        </w:rPr>
        <w:t xml:space="preserve"> </w:t>
      </w:r>
      <w:r w:rsidR="00FF70F1">
        <w:rPr>
          <w:b/>
          <w:color w:val="000000"/>
          <w:sz w:val="26"/>
          <w:szCs w:val="26"/>
          <w:lang w:val="es-ES"/>
        </w:rPr>
        <w:t>II.</w:t>
      </w:r>
      <w:r w:rsidR="00FF3708">
        <w:rPr>
          <w:b/>
          <w:color w:val="000000"/>
          <w:sz w:val="26"/>
          <w:szCs w:val="26"/>
          <w:lang w:val="es-ES"/>
        </w:rPr>
        <w:t xml:space="preserve"> Đánh giá chung</w:t>
      </w:r>
    </w:p>
    <w:p w:rsidR="00FF3708" w:rsidRDefault="004E24E9" w:rsidP="004E24E9">
      <w:pPr>
        <w:pStyle w:val="ListParagraph"/>
        <w:spacing w:before="120" w:after="120" w:line="360" w:lineRule="exact"/>
        <w:jc w:val="both"/>
        <w:rPr>
          <w:b/>
          <w:color w:val="000000"/>
          <w:sz w:val="26"/>
          <w:szCs w:val="26"/>
          <w:lang w:val="es-ES"/>
        </w:rPr>
      </w:pPr>
      <w:r>
        <w:rPr>
          <w:b/>
          <w:color w:val="000000"/>
          <w:sz w:val="26"/>
          <w:szCs w:val="26"/>
          <w:lang w:val="es-ES"/>
        </w:rPr>
        <w:t>1.Kết quả nổi bật</w:t>
      </w:r>
    </w:p>
    <w:p w:rsidR="004E24E9" w:rsidRDefault="004E24E9" w:rsidP="004E24E9">
      <w:pPr>
        <w:spacing w:before="120" w:after="120" w:line="360" w:lineRule="exact"/>
        <w:ind w:firstLine="720"/>
        <w:jc w:val="both"/>
        <w:rPr>
          <w:color w:val="000000"/>
          <w:spacing w:val="-4"/>
          <w:sz w:val="26"/>
          <w:szCs w:val="26"/>
        </w:rPr>
      </w:pPr>
      <w:r w:rsidRPr="00E30CF5">
        <w:rPr>
          <w:color w:val="000000"/>
          <w:spacing w:val="-4"/>
          <w:sz w:val="26"/>
          <w:szCs w:val="26"/>
        </w:rPr>
        <w:t>Trong nhiệm kỳ qua</w:t>
      </w:r>
      <w:r>
        <w:rPr>
          <w:color w:val="000000"/>
          <w:spacing w:val="-4"/>
          <w:sz w:val="26"/>
          <w:szCs w:val="26"/>
        </w:rPr>
        <w:t>, Công đoàn Giáo dục Việt Nam đã quan tâm chỉ đạo công đoàn giáo dục các cấp bám sát chủ đề, nhiệm vụ mỗi năm học, đồng hành cùng chuyên môn, đổi mới tư duy, nhận thức, nội dung, phương thức hoạt động công đoàn, tập trung thực hiện có hiệu quả việc chăm lo đời sống cho đội ngũ CBNGLĐ.</w:t>
      </w:r>
    </w:p>
    <w:p w:rsidR="004E24E9" w:rsidRDefault="004E24E9" w:rsidP="004E24E9">
      <w:pPr>
        <w:spacing w:before="120" w:after="120" w:line="360" w:lineRule="exact"/>
        <w:ind w:firstLine="720"/>
        <w:jc w:val="both"/>
        <w:rPr>
          <w:color w:val="000000"/>
          <w:spacing w:val="-4"/>
          <w:sz w:val="26"/>
          <w:szCs w:val="26"/>
        </w:rPr>
      </w:pPr>
      <w:r>
        <w:rPr>
          <w:color w:val="000000"/>
          <w:spacing w:val="-4"/>
          <w:sz w:val="26"/>
          <w:szCs w:val="26"/>
        </w:rPr>
        <w:t>Công đoàn giáo dục các cấp đẩy mạnh và thực hiện có hiệu quả công tác tuyên truyền, giáo dục chính trị, đạo đức nghề nghiệp cho nhà giáo và lao động. Chủ động cùng chuyên môn tham gia công tác quản lý, thực hiện đổi mới cơ chế tài chính, đẩy mạnh dân chủ hóa ở cơ sở.</w:t>
      </w:r>
    </w:p>
    <w:p w:rsidR="004E24E9" w:rsidRDefault="004E24E9" w:rsidP="004E24E9">
      <w:pPr>
        <w:spacing w:before="120" w:after="120" w:line="360" w:lineRule="exact"/>
        <w:ind w:firstLine="720"/>
        <w:jc w:val="both"/>
        <w:rPr>
          <w:color w:val="000000"/>
          <w:spacing w:val="-4"/>
          <w:sz w:val="26"/>
          <w:szCs w:val="26"/>
        </w:rPr>
      </w:pPr>
      <w:r>
        <w:rPr>
          <w:color w:val="000000"/>
          <w:spacing w:val="-4"/>
          <w:sz w:val="26"/>
          <w:szCs w:val="26"/>
        </w:rPr>
        <w:t>Công đoàn đã vận động đoàn viên công đoàn, nhà giáo và lao động trong ngành tích cực hưởng ứng các phong trào thi đua, các cuộc vận động mang tính ngành nghề sâu sắc, tạo động lực to lớn, góp phần khắc phục khó khăn, giải quyết những vấn đề bức thiết của ngành, nâng cao hiệu quả giáo dục và đào tạo.</w:t>
      </w:r>
    </w:p>
    <w:p w:rsidR="004E24E9" w:rsidRDefault="004E24E9" w:rsidP="004E24E9">
      <w:pPr>
        <w:spacing w:before="120" w:after="120" w:line="360" w:lineRule="exact"/>
        <w:ind w:firstLine="720"/>
        <w:jc w:val="both"/>
        <w:rPr>
          <w:color w:val="000000"/>
          <w:spacing w:val="-4"/>
          <w:sz w:val="26"/>
          <w:szCs w:val="26"/>
        </w:rPr>
      </w:pPr>
      <w:r>
        <w:rPr>
          <w:color w:val="000000"/>
          <w:spacing w:val="-4"/>
          <w:sz w:val="26"/>
          <w:szCs w:val="26"/>
        </w:rPr>
        <w:lastRenderedPageBreak/>
        <w:t>Công đoàn Giáo dục Việt Nam chú trọng và làm tốt công tác bồi dưỡng kỹ năng, nghiệp vụ cho cán bộ công đoàn. Tích cực thực hiện công tác phát triển đoàn viên, bồi dưỡng, giới thiệu đoàn viên ưu tú cho Đảng, xây dựng tổ chức công đoàn vững mạnh.</w:t>
      </w:r>
    </w:p>
    <w:p w:rsidR="004E24E9" w:rsidRDefault="004E24E9" w:rsidP="004E24E9">
      <w:pPr>
        <w:spacing w:before="120" w:after="120" w:line="360" w:lineRule="exact"/>
        <w:ind w:firstLine="720"/>
        <w:jc w:val="both"/>
        <w:rPr>
          <w:color w:val="000000"/>
          <w:spacing w:val="-4"/>
          <w:sz w:val="26"/>
          <w:szCs w:val="26"/>
        </w:rPr>
      </w:pPr>
      <w:r>
        <w:rPr>
          <w:color w:val="000000"/>
          <w:spacing w:val="-4"/>
          <w:sz w:val="26"/>
          <w:szCs w:val="26"/>
        </w:rPr>
        <w:t>Công đoàn Giáo dục Việt Nam chủ động tăng cường công tác đối ngoại, tham gia các hội nghị thường niên Hội đồng giáo giới ASEAN hàng năm; mở rộng hoạt động hữu nghị, hợp tác, giao lưu học tập kinh nghiệm hoạt động công đoàn với công đoàn giáo dục các nước khu vực và trên thế giới, góp phần thực hiện hoạt động đối ngoại nhân dân theo đường lối của Đảng.</w:t>
      </w:r>
    </w:p>
    <w:p w:rsidR="00FF70F1" w:rsidRPr="004D4B87" w:rsidRDefault="004E24E9" w:rsidP="00FF70F1">
      <w:pPr>
        <w:spacing w:before="120" w:after="120" w:line="360" w:lineRule="exact"/>
        <w:jc w:val="both"/>
        <w:rPr>
          <w:b/>
          <w:color w:val="000000"/>
          <w:sz w:val="26"/>
          <w:szCs w:val="26"/>
          <w:lang w:val="es-ES"/>
        </w:rPr>
      </w:pPr>
      <w:r>
        <w:rPr>
          <w:b/>
          <w:color w:val="000000"/>
          <w:sz w:val="26"/>
          <w:szCs w:val="26"/>
          <w:lang w:val="es-ES"/>
        </w:rPr>
        <w:t xml:space="preserve">            2</w:t>
      </w:r>
      <w:r w:rsidR="00FF70F1">
        <w:rPr>
          <w:b/>
          <w:color w:val="000000"/>
          <w:sz w:val="26"/>
          <w:szCs w:val="26"/>
          <w:lang w:val="es-ES"/>
        </w:rPr>
        <w:t>.</w:t>
      </w:r>
      <w:r w:rsidR="00FF70F1" w:rsidRPr="004D4B87">
        <w:rPr>
          <w:b/>
          <w:color w:val="000000"/>
          <w:sz w:val="26"/>
          <w:szCs w:val="26"/>
          <w:lang w:val="es-ES"/>
        </w:rPr>
        <w:t>Hạn chế, khuyết điểm</w:t>
      </w:r>
    </w:p>
    <w:p w:rsidR="00FF70F1" w:rsidRDefault="00FF70F1" w:rsidP="00FF70F1">
      <w:pPr>
        <w:spacing w:before="120" w:after="120" w:line="360" w:lineRule="exact"/>
        <w:ind w:firstLine="720"/>
        <w:jc w:val="both"/>
        <w:rPr>
          <w:color w:val="000000"/>
          <w:sz w:val="26"/>
          <w:szCs w:val="26"/>
          <w:lang w:val="es-ES"/>
        </w:rPr>
      </w:pPr>
      <w:r>
        <w:rPr>
          <w:color w:val="000000"/>
          <w:sz w:val="26"/>
          <w:szCs w:val="26"/>
          <w:lang w:val="es-ES"/>
        </w:rPr>
        <w:t>Hệ thống, cơ cấu tổ chức công đoàn chưa ổn định, còn nhiều bất cập. Việc giải thể Công đoàn Giáo dục cấp huyện đã gây xáo trộn về mặt chỉ đạo hoạt động công đoàn cơ sở cũng như việc giải quyết tâm tư, công việc cho cán bộ công đoàn còn khó khăn.</w:t>
      </w:r>
    </w:p>
    <w:p w:rsidR="00FF70F1" w:rsidRPr="00FB6D76" w:rsidRDefault="00FF70F1" w:rsidP="00FF70F1">
      <w:pPr>
        <w:spacing w:before="120" w:after="120" w:line="360" w:lineRule="exact"/>
        <w:ind w:firstLine="720"/>
        <w:jc w:val="both"/>
        <w:rPr>
          <w:color w:val="000000"/>
          <w:spacing w:val="-4"/>
          <w:sz w:val="26"/>
          <w:szCs w:val="26"/>
        </w:rPr>
      </w:pPr>
      <w:r>
        <w:rPr>
          <w:color w:val="000000"/>
          <w:sz w:val="26"/>
          <w:szCs w:val="26"/>
          <w:lang w:val="es-ES"/>
        </w:rPr>
        <w:t>Công tác tham mưu, đề xuất về chế độ chính sách cho nhà giáo còn hạn chế. Chưa có nhiều giải pháp tháo gỡ được những khó khăn lớ</w:t>
      </w:r>
      <w:r w:rsidR="0068537E">
        <w:rPr>
          <w:color w:val="000000"/>
          <w:sz w:val="26"/>
          <w:szCs w:val="26"/>
          <w:lang w:val="es-ES"/>
        </w:rPr>
        <w:t xml:space="preserve">n trong ngành. </w:t>
      </w:r>
      <w:r>
        <w:rPr>
          <w:color w:val="000000"/>
          <w:sz w:val="26"/>
          <w:szCs w:val="26"/>
        </w:rPr>
        <w:t>Chưa thực hiện tốt công tác dự</w:t>
      </w:r>
      <w:r w:rsidR="00CF5E4F">
        <w:rPr>
          <w:color w:val="000000"/>
          <w:sz w:val="26"/>
          <w:szCs w:val="26"/>
        </w:rPr>
        <w:t xml:space="preserve"> báo;</w:t>
      </w:r>
      <w:r>
        <w:rPr>
          <w:color w:val="000000"/>
          <w:sz w:val="26"/>
          <w:szCs w:val="26"/>
        </w:rPr>
        <w:t xml:space="preserve"> một số lúc, số nơi chưa kịp thời nắm bắt được thông tin và dư </w:t>
      </w:r>
      <w:r w:rsidRPr="00FB6D76">
        <w:rPr>
          <w:color w:val="000000"/>
          <w:spacing w:val="-4"/>
          <w:sz w:val="26"/>
          <w:szCs w:val="26"/>
        </w:rPr>
        <w:t xml:space="preserve">luận để kịp thời giải quyết nên; hiện tượng đơn thư, khiếu nại ở một số đơn vị còn xảy ra. </w:t>
      </w:r>
    </w:p>
    <w:p w:rsidR="00FF70F1" w:rsidRDefault="00FF70F1" w:rsidP="00FF70F1">
      <w:pPr>
        <w:spacing w:before="120" w:after="120" w:line="360" w:lineRule="exact"/>
        <w:ind w:firstLine="720"/>
        <w:jc w:val="both"/>
        <w:rPr>
          <w:color w:val="000000"/>
          <w:spacing w:val="-4"/>
          <w:sz w:val="26"/>
          <w:szCs w:val="26"/>
        </w:rPr>
      </w:pPr>
      <w:r>
        <w:rPr>
          <w:color w:val="000000"/>
          <w:spacing w:val="-4"/>
          <w:sz w:val="26"/>
          <w:szCs w:val="26"/>
        </w:rPr>
        <w:t xml:space="preserve">  Đ</w:t>
      </w:r>
      <w:r w:rsidRPr="001D084B">
        <w:rPr>
          <w:color w:val="000000"/>
          <w:spacing w:val="-4"/>
          <w:sz w:val="26"/>
          <w:szCs w:val="26"/>
        </w:rPr>
        <w:t>ổi mới công tác chỉ đạo và điều hành của CĐGD các cấp vẫn còn chậm, nặng về sự vụ, hành chính nên đôi khi chưa theo kịp yêu cầu trong quá trình đổi mớ</w:t>
      </w:r>
      <w:r w:rsidR="00CF5E4F">
        <w:rPr>
          <w:color w:val="000000"/>
          <w:spacing w:val="-4"/>
          <w:sz w:val="26"/>
          <w:szCs w:val="26"/>
        </w:rPr>
        <w:t>i</w:t>
      </w:r>
      <w:r w:rsidRPr="001D084B">
        <w:rPr>
          <w:color w:val="000000"/>
          <w:spacing w:val="-4"/>
          <w:sz w:val="26"/>
          <w:szCs w:val="26"/>
        </w:rPr>
        <w:t xml:space="preserve"> của ngành. Việc triển khai các chương trình, kế hoạch hoạt động công đoàn ở một số cơ sở vẫn còn mang tính hình thức. Nhiều đơn vị chưa thực hiện nghiêm túc việc đóng góp quỹ “Mái ấm công đoàn”.</w:t>
      </w:r>
      <w:r>
        <w:rPr>
          <w:color w:val="000000"/>
          <w:spacing w:val="-4"/>
          <w:sz w:val="26"/>
          <w:szCs w:val="26"/>
        </w:rPr>
        <w:t xml:space="preserve"> Nội dung, phương pháp hoạt động công đoàn có nơi, có lúc chưa phù hợp, chưa đáp ứng được yêu cầu. </w:t>
      </w:r>
    </w:p>
    <w:p w:rsidR="00FF70F1" w:rsidRPr="001D084B" w:rsidRDefault="00FF70F1" w:rsidP="00FF70F1">
      <w:pPr>
        <w:spacing w:before="120" w:after="120" w:line="360" w:lineRule="exact"/>
        <w:ind w:firstLine="720"/>
        <w:jc w:val="both"/>
        <w:rPr>
          <w:color w:val="000000"/>
          <w:spacing w:val="-4"/>
          <w:sz w:val="26"/>
          <w:szCs w:val="26"/>
        </w:rPr>
      </w:pPr>
      <w:r w:rsidRPr="001D084B">
        <w:rPr>
          <w:color w:val="000000"/>
          <w:spacing w:val="-4"/>
          <w:sz w:val="26"/>
          <w:szCs w:val="26"/>
        </w:rPr>
        <w:t xml:space="preserve"> Hoạt động công đoàn ở một số trường học, đơn vị giáo dục chưa thực sự bám sát chức năng nhiệm vụ trong việc tham gia quản lý, tuyên truyền giáo dục đoàn viên và người lao động, dẫn đến một số đoàn viên vi phạm đạo đức nhà giáo, sinh con thứ 3. Công đoàn một số trường đại học, cao đẳng còn thiếu chủ động, lúng túng trong việc thực hiện vai trò, trách nhiệm tham gia quản lý, góp phần ổn định, đổi mới và phát triển nhà trường. Ở một số trường ngoài công lập, hoạt động công đoàn còn gặp khó khăn trong quá trình thay đổi cơ chế hoạt động của nhà trường.</w:t>
      </w:r>
    </w:p>
    <w:p w:rsidR="00FF70F1" w:rsidRPr="001D084B" w:rsidRDefault="00FF70F1" w:rsidP="00FF70F1">
      <w:pPr>
        <w:spacing w:before="120" w:after="120" w:line="360" w:lineRule="exact"/>
        <w:ind w:firstLine="720"/>
        <w:jc w:val="both"/>
        <w:rPr>
          <w:color w:val="000000"/>
          <w:spacing w:val="-4"/>
          <w:sz w:val="26"/>
          <w:szCs w:val="26"/>
        </w:rPr>
      </w:pPr>
      <w:r w:rsidRPr="001D084B">
        <w:rPr>
          <w:color w:val="000000"/>
          <w:spacing w:val="-4"/>
          <w:sz w:val="26"/>
          <w:szCs w:val="26"/>
        </w:rPr>
        <w:t xml:space="preserve"> Hoạt động đối ngoại của CĐGD các cấp với CĐGD các nước trong khu vực và CĐGD các nước trên thế giới chưa được mở rộng và theo kịp quá trình hội nhập quốc tế của ngành Giáo dục.</w:t>
      </w:r>
    </w:p>
    <w:p w:rsidR="00FF70F1" w:rsidRDefault="00FF70F1" w:rsidP="00FF70F1">
      <w:pPr>
        <w:spacing w:before="120" w:after="120" w:line="360" w:lineRule="exact"/>
        <w:ind w:firstLine="720"/>
        <w:jc w:val="both"/>
        <w:rPr>
          <w:color w:val="000000"/>
          <w:spacing w:val="-4"/>
          <w:sz w:val="26"/>
          <w:szCs w:val="26"/>
        </w:rPr>
      </w:pPr>
      <w:r w:rsidRPr="001D084B">
        <w:rPr>
          <w:color w:val="000000"/>
          <w:spacing w:val="-4"/>
          <w:sz w:val="26"/>
          <w:szCs w:val="26"/>
        </w:rPr>
        <w:t xml:space="preserve"> Một số đơn vị thực hiện chế độ thông tin báo cáo không kịp thời, không đầy đủ, số liệu báo cáo chưa chính xác.</w:t>
      </w:r>
      <w:r>
        <w:rPr>
          <w:color w:val="000000"/>
          <w:spacing w:val="-4"/>
          <w:sz w:val="26"/>
          <w:szCs w:val="26"/>
        </w:rPr>
        <w:t xml:space="preserve"> Công tác chỉ đạo, điều hành còn hạn chế, chưa tương xứng với nhiệm vụ của ngành giáo dục.</w:t>
      </w:r>
    </w:p>
    <w:p w:rsidR="00E47859" w:rsidRDefault="0012525D" w:rsidP="00FF70F1">
      <w:pPr>
        <w:spacing w:before="120" w:after="120" w:line="360" w:lineRule="exact"/>
        <w:ind w:firstLine="720"/>
        <w:jc w:val="both"/>
        <w:rPr>
          <w:color w:val="000000"/>
          <w:spacing w:val="-4"/>
          <w:sz w:val="26"/>
          <w:szCs w:val="26"/>
        </w:rPr>
      </w:pPr>
      <w:r>
        <w:rPr>
          <w:color w:val="000000"/>
          <w:spacing w:val="-4"/>
          <w:sz w:val="26"/>
          <w:szCs w:val="26"/>
        </w:rPr>
        <w:lastRenderedPageBreak/>
        <w:t>Một số cán bộ công đoàn chưa đáp ứng yêu cầu, chưa có phương pháp hoạt động nên hiệu quả chưa cao</w:t>
      </w:r>
      <w:r w:rsidR="00E47859">
        <w:rPr>
          <w:color w:val="000000"/>
          <w:spacing w:val="-4"/>
          <w:sz w:val="26"/>
          <w:szCs w:val="26"/>
        </w:rPr>
        <w:t>, chưa quyết liệt và năng động</w:t>
      </w:r>
      <w:r w:rsidR="00846811">
        <w:rPr>
          <w:color w:val="000000"/>
          <w:spacing w:val="-4"/>
          <w:sz w:val="26"/>
          <w:szCs w:val="26"/>
        </w:rPr>
        <w:t xml:space="preserve"> trong</w:t>
      </w:r>
      <w:r w:rsidR="00E47859">
        <w:rPr>
          <w:color w:val="000000"/>
          <w:spacing w:val="-4"/>
          <w:sz w:val="26"/>
          <w:szCs w:val="26"/>
        </w:rPr>
        <w:t xml:space="preserve"> thực hiện chức năng</w:t>
      </w:r>
      <w:r w:rsidR="00846811">
        <w:rPr>
          <w:color w:val="000000"/>
          <w:spacing w:val="-4"/>
          <w:sz w:val="26"/>
          <w:szCs w:val="26"/>
        </w:rPr>
        <w:t xml:space="preserve"> chăm lo cho đời sống vật chất, tinh thần cho CBNGNLĐ</w:t>
      </w:r>
      <w:r w:rsidR="00E47859">
        <w:rPr>
          <w:color w:val="000000"/>
          <w:spacing w:val="-4"/>
          <w:sz w:val="26"/>
          <w:szCs w:val="26"/>
        </w:rPr>
        <w:t>.</w:t>
      </w:r>
    </w:p>
    <w:p w:rsidR="00FF70F1" w:rsidRDefault="00FF70F1" w:rsidP="00FF70F1">
      <w:pPr>
        <w:spacing w:before="120" w:after="120" w:line="360" w:lineRule="exact"/>
        <w:ind w:firstLine="720"/>
        <w:jc w:val="both"/>
        <w:rPr>
          <w:color w:val="000000"/>
          <w:sz w:val="26"/>
          <w:szCs w:val="26"/>
        </w:rPr>
      </w:pPr>
      <w:r>
        <w:rPr>
          <w:color w:val="000000"/>
          <w:sz w:val="26"/>
          <w:szCs w:val="26"/>
        </w:rPr>
        <w:t xml:space="preserve"> Đời sống, thu nhập của một bộ phận giáo viên còn khó khăn, nhất là giáo viên hợp đồng. Ý thức, trách nhiệm của một bộ phận CB</w:t>
      </w:r>
      <w:r w:rsidRPr="00665A39">
        <w:rPr>
          <w:color w:val="000000"/>
          <w:sz w:val="26"/>
          <w:szCs w:val="26"/>
        </w:rPr>
        <w:t>NGNLĐ</w:t>
      </w:r>
      <w:r>
        <w:rPr>
          <w:color w:val="000000"/>
          <w:sz w:val="26"/>
          <w:szCs w:val="26"/>
        </w:rPr>
        <w:t xml:space="preserve"> chưa cao, còn tư tưởng an phận thủ thường. Vẫn còn hiện tượng dạy thêm, học thêm trái quy định gây bức xúc trong dư luận. </w:t>
      </w:r>
    </w:p>
    <w:p w:rsidR="00FF70F1" w:rsidRDefault="004E24E9" w:rsidP="00FF70F1">
      <w:pPr>
        <w:spacing w:before="120" w:after="120" w:line="360" w:lineRule="exact"/>
        <w:ind w:firstLine="720"/>
        <w:jc w:val="both"/>
        <w:rPr>
          <w:b/>
          <w:color w:val="000000"/>
          <w:spacing w:val="-4"/>
          <w:sz w:val="26"/>
          <w:szCs w:val="26"/>
        </w:rPr>
      </w:pPr>
      <w:r>
        <w:rPr>
          <w:b/>
          <w:color w:val="000000"/>
          <w:spacing w:val="-4"/>
          <w:sz w:val="26"/>
          <w:szCs w:val="26"/>
        </w:rPr>
        <w:t>3</w:t>
      </w:r>
      <w:r w:rsidR="00FF70F1">
        <w:rPr>
          <w:b/>
          <w:color w:val="000000"/>
          <w:spacing w:val="-4"/>
          <w:sz w:val="26"/>
          <w:szCs w:val="26"/>
        </w:rPr>
        <w:t>.</w:t>
      </w:r>
      <w:r w:rsidR="00FF70F1" w:rsidRPr="000F7BB2">
        <w:rPr>
          <w:b/>
          <w:color w:val="000000"/>
          <w:spacing w:val="-4"/>
          <w:sz w:val="26"/>
          <w:szCs w:val="26"/>
        </w:rPr>
        <w:t xml:space="preserve">Nguyên nhân </w:t>
      </w:r>
    </w:p>
    <w:p w:rsidR="005B1CEB" w:rsidRDefault="00FF70F1" w:rsidP="00FF70F1">
      <w:pPr>
        <w:spacing w:before="120" w:after="120" w:line="360" w:lineRule="exact"/>
        <w:ind w:firstLine="720"/>
        <w:jc w:val="both"/>
        <w:rPr>
          <w:color w:val="000000"/>
          <w:spacing w:val="-4"/>
          <w:sz w:val="26"/>
          <w:szCs w:val="26"/>
        </w:rPr>
      </w:pPr>
      <w:r w:rsidRPr="00ED4562">
        <w:rPr>
          <w:i/>
          <w:color w:val="000000"/>
          <w:spacing w:val="-4"/>
          <w:sz w:val="26"/>
          <w:szCs w:val="26"/>
        </w:rPr>
        <w:t>Một là</w:t>
      </w:r>
      <w:r w:rsidRPr="000F7BB2">
        <w:rPr>
          <w:color w:val="000000"/>
          <w:spacing w:val="-4"/>
          <w:sz w:val="26"/>
          <w:szCs w:val="26"/>
        </w:rPr>
        <w:t xml:space="preserve">, </w:t>
      </w:r>
      <w:r w:rsidR="005B1CEB">
        <w:rPr>
          <w:color w:val="000000"/>
          <w:spacing w:val="-4"/>
          <w:sz w:val="26"/>
          <w:szCs w:val="26"/>
        </w:rPr>
        <w:t>trong nhiệm kỳ, tình hình kinh tế -xã hội và hoạt động công đoàn có nhiều biến động. Q</w:t>
      </w:r>
      <w:r w:rsidRPr="000F7BB2">
        <w:rPr>
          <w:color w:val="000000"/>
          <w:spacing w:val="-4"/>
          <w:sz w:val="26"/>
          <w:szCs w:val="26"/>
        </w:rPr>
        <w:t>ui mô giáo dục, đào tạo; số lượng cán bộ, nhà giáo và lao độ</w:t>
      </w:r>
      <w:r>
        <w:rPr>
          <w:color w:val="000000"/>
          <w:spacing w:val="-4"/>
          <w:sz w:val="26"/>
          <w:szCs w:val="26"/>
        </w:rPr>
        <w:t>ng tăng nhanh; v</w:t>
      </w:r>
      <w:r w:rsidRPr="000F7BB2">
        <w:rPr>
          <w:color w:val="000000"/>
          <w:spacing w:val="-4"/>
          <w:sz w:val="26"/>
          <w:szCs w:val="26"/>
        </w:rPr>
        <w:t>iệc dự báo</w:t>
      </w:r>
      <w:r w:rsidR="005B1CEB">
        <w:rPr>
          <w:color w:val="000000"/>
          <w:spacing w:val="-4"/>
          <w:sz w:val="26"/>
          <w:szCs w:val="26"/>
        </w:rPr>
        <w:t xml:space="preserve"> chưa bám sát tình hình thực tiễn</w:t>
      </w:r>
    </w:p>
    <w:p w:rsidR="00FF70F1" w:rsidRPr="000F7BB2" w:rsidRDefault="00FF70F1" w:rsidP="00FF70F1">
      <w:pPr>
        <w:spacing w:before="120" w:after="120" w:line="360" w:lineRule="exact"/>
        <w:ind w:firstLine="720"/>
        <w:jc w:val="both"/>
        <w:rPr>
          <w:color w:val="000000"/>
          <w:spacing w:val="-4"/>
          <w:sz w:val="26"/>
          <w:szCs w:val="26"/>
        </w:rPr>
      </w:pPr>
      <w:r w:rsidRPr="00ED4562">
        <w:rPr>
          <w:i/>
          <w:color w:val="000000"/>
          <w:spacing w:val="-4"/>
          <w:sz w:val="26"/>
          <w:szCs w:val="26"/>
        </w:rPr>
        <w:t>Hai là</w:t>
      </w:r>
      <w:r w:rsidRPr="000F7BB2">
        <w:rPr>
          <w:color w:val="000000"/>
          <w:spacing w:val="-4"/>
          <w:sz w:val="26"/>
          <w:szCs w:val="26"/>
        </w:rPr>
        <w:t>, đời sống kinh tế còn khó khăn, tác động đến tâm tư, tình cảm và trách nhiệm, ý thức của độ</w:t>
      </w:r>
      <w:r>
        <w:rPr>
          <w:color w:val="000000"/>
          <w:spacing w:val="-4"/>
          <w:sz w:val="26"/>
          <w:szCs w:val="26"/>
        </w:rPr>
        <w:t>i ngũ CBNGLĐ</w:t>
      </w:r>
      <w:r w:rsidRPr="000F7BB2">
        <w:rPr>
          <w:color w:val="000000"/>
          <w:spacing w:val="-4"/>
          <w:sz w:val="26"/>
          <w:szCs w:val="26"/>
        </w:rPr>
        <w:t xml:space="preserve"> trong ngành</w:t>
      </w:r>
      <w:r>
        <w:rPr>
          <w:b/>
          <w:color w:val="000000"/>
          <w:spacing w:val="-4"/>
          <w:sz w:val="26"/>
          <w:szCs w:val="26"/>
        </w:rPr>
        <w:t xml:space="preserve">. </w:t>
      </w:r>
      <w:r w:rsidRPr="000F7BB2">
        <w:rPr>
          <w:color w:val="000000"/>
          <w:spacing w:val="-4"/>
          <w:sz w:val="26"/>
          <w:szCs w:val="26"/>
        </w:rPr>
        <w:t>Chế độ chính sách dành cho cán bộ công đoàn còn nhiều bất cập</w:t>
      </w:r>
      <w:r w:rsidR="005B1CEB">
        <w:rPr>
          <w:color w:val="000000"/>
          <w:spacing w:val="-4"/>
          <w:sz w:val="26"/>
          <w:szCs w:val="26"/>
        </w:rPr>
        <w:t xml:space="preserve"> </w:t>
      </w:r>
      <w:r w:rsidRPr="000F7BB2">
        <w:rPr>
          <w:color w:val="000000"/>
          <w:spacing w:val="-4"/>
          <w:sz w:val="26"/>
          <w:szCs w:val="26"/>
        </w:rPr>
        <w:t>nên không khuyến khích được những cán bộ giỏi tham gia làm công tác công đoàn.</w:t>
      </w:r>
    </w:p>
    <w:p w:rsidR="00FF70F1" w:rsidRPr="001D084B" w:rsidRDefault="00FF70F1" w:rsidP="00FF70F1">
      <w:pPr>
        <w:spacing w:before="120" w:after="120" w:line="360" w:lineRule="exact"/>
        <w:ind w:firstLine="720"/>
        <w:jc w:val="both"/>
        <w:rPr>
          <w:color w:val="000000"/>
          <w:spacing w:val="-4"/>
          <w:sz w:val="26"/>
          <w:szCs w:val="26"/>
        </w:rPr>
      </w:pPr>
      <w:r w:rsidRPr="00ED4562">
        <w:rPr>
          <w:i/>
          <w:color w:val="000000"/>
          <w:spacing w:val="-4"/>
          <w:sz w:val="26"/>
          <w:szCs w:val="26"/>
        </w:rPr>
        <w:t xml:space="preserve"> Ba là,</w:t>
      </w:r>
      <w:r>
        <w:rPr>
          <w:color w:val="000000"/>
          <w:spacing w:val="-4"/>
          <w:sz w:val="26"/>
          <w:szCs w:val="26"/>
        </w:rPr>
        <w:t xml:space="preserve"> s</w:t>
      </w:r>
      <w:r w:rsidRPr="001D084B">
        <w:rPr>
          <w:color w:val="000000"/>
          <w:spacing w:val="-4"/>
          <w:sz w:val="26"/>
          <w:szCs w:val="26"/>
        </w:rPr>
        <w:t xml:space="preserve">ự đổi mới tư duy trong đội ngũ cán bộ các cấp công đoàn còn chậm. Quá trình đổi mới của xã hội và của ngành Giáo dục diễn ra liên tục, mạnh mẽ, đòi hỏi đội ngũ cán bộ công đoàn phải thích ứng kịp thời. </w:t>
      </w:r>
      <w:r w:rsidR="00CF25B9">
        <w:rPr>
          <w:color w:val="000000"/>
          <w:spacing w:val="-4"/>
          <w:sz w:val="26"/>
          <w:szCs w:val="26"/>
        </w:rPr>
        <w:t>Việc thực hiện các quy định mới về</w:t>
      </w:r>
      <w:r w:rsidRPr="001D084B">
        <w:rPr>
          <w:color w:val="000000"/>
          <w:spacing w:val="-4"/>
          <w:sz w:val="26"/>
          <w:szCs w:val="26"/>
        </w:rPr>
        <w:t xml:space="preserve"> công tác </w:t>
      </w:r>
      <w:r w:rsidR="00CF25B9">
        <w:rPr>
          <w:color w:val="000000"/>
          <w:spacing w:val="-4"/>
          <w:sz w:val="26"/>
          <w:szCs w:val="26"/>
        </w:rPr>
        <w:t xml:space="preserve">thi đua- </w:t>
      </w:r>
      <w:r w:rsidRPr="001D084B">
        <w:rPr>
          <w:color w:val="000000"/>
          <w:spacing w:val="-4"/>
          <w:sz w:val="26"/>
          <w:szCs w:val="26"/>
        </w:rPr>
        <w:t>khen thưởng</w:t>
      </w:r>
      <w:r w:rsidR="00CF25B9">
        <w:rPr>
          <w:color w:val="000000"/>
          <w:spacing w:val="-4"/>
          <w:sz w:val="26"/>
          <w:szCs w:val="26"/>
        </w:rPr>
        <w:t xml:space="preserve"> </w:t>
      </w:r>
      <w:r w:rsidRPr="001D084B">
        <w:rPr>
          <w:color w:val="000000"/>
          <w:spacing w:val="-4"/>
          <w:sz w:val="26"/>
          <w:szCs w:val="26"/>
        </w:rPr>
        <w:t>ngành Giáo dục còn bộc lộ những vướng mắc, khó khăn.</w:t>
      </w:r>
    </w:p>
    <w:p w:rsidR="00FF70F1" w:rsidRDefault="00FF70F1" w:rsidP="00FF70F1">
      <w:pPr>
        <w:spacing w:before="120" w:after="120" w:line="360" w:lineRule="exact"/>
        <w:ind w:firstLine="720"/>
        <w:jc w:val="both"/>
        <w:rPr>
          <w:color w:val="000000"/>
          <w:spacing w:val="-4"/>
          <w:sz w:val="26"/>
          <w:szCs w:val="26"/>
        </w:rPr>
      </w:pPr>
      <w:r w:rsidRPr="001D084B">
        <w:rPr>
          <w:color w:val="000000"/>
          <w:spacing w:val="-4"/>
          <w:sz w:val="26"/>
          <w:szCs w:val="26"/>
        </w:rPr>
        <w:t xml:space="preserve"> </w:t>
      </w:r>
      <w:r w:rsidRPr="00ED4562">
        <w:rPr>
          <w:i/>
          <w:color w:val="000000"/>
          <w:spacing w:val="-4"/>
          <w:sz w:val="26"/>
          <w:szCs w:val="26"/>
        </w:rPr>
        <w:t>Bốn là</w:t>
      </w:r>
      <w:r>
        <w:rPr>
          <w:color w:val="000000"/>
          <w:spacing w:val="-4"/>
          <w:sz w:val="26"/>
          <w:szCs w:val="26"/>
        </w:rPr>
        <w:t>,v</w:t>
      </w:r>
      <w:r w:rsidRPr="001D084B">
        <w:rPr>
          <w:color w:val="000000"/>
          <w:spacing w:val="-4"/>
          <w:sz w:val="26"/>
          <w:szCs w:val="26"/>
        </w:rPr>
        <w:t>iệc phối hợp hoạt động với LĐLĐ các tỉnh, thành phố chỉ đạo công đoàn ngành ở địa phương còn thiếu sự chủ động. Việc quản lý đoàn viên theo ngành nghề còn gặp khó khăn. Một số LĐLĐ không thực hiện theo Điều lệ và theo yêu cầu của Tổng LĐLĐ Việt Nam trong việc chuyển công đoàn các trường đại học, cao đẳng về CĐGD Việt Nam theo quy định. Theo đó, CĐGD Việt Nam cần có giải pháp hữu hiệu, tham mưu với Tổng Liên đoàn, với Bộ Giáo dục và Đào tạo giải quyết dứt điểm những tồn đọng, mang lại lợi ích chính đáng cho NGNLĐ.</w:t>
      </w:r>
    </w:p>
    <w:p w:rsidR="00FF70F1" w:rsidRPr="001D084B" w:rsidRDefault="00FF70F1" w:rsidP="00FF70F1">
      <w:pPr>
        <w:spacing w:before="120" w:after="120" w:line="360" w:lineRule="exact"/>
        <w:ind w:firstLine="720"/>
        <w:jc w:val="both"/>
        <w:rPr>
          <w:color w:val="000000"/>
          <w:spacing w:val="-4"/>
          <w:sz w:val="26"/>
          <w:szCs w:val="26"/>
        </w:rPr>
      </w:pPr>
      <w:r w:rsidRPr="00ED4562">
        <w:rPr>
          <w:i/>
          <w:color w:val="000000"/>
          <w:spacing w:val="-4"/>
          <w:sz w:val="26"/>
          <w:szCs w:val="26"/>
        </w:rPr>
        <w:t>Năm là</w:t>
      </w:r>
      <w:r>
        <w:rPr>
          <w:color w:val="000000"/>
          <w:spacing w:val="-4"/>
          <w:sz w:val="26"/>
          <w:szCs w:val="26"/>
        </w:rPr>
        <w:t xml:space="preserve">, chưa có nhiều cán bộ công đoàn giỏi, cấp chuyên gia; công tác tham mưu đề xuất các chế độ, chính sách; công tác tư vấn pháp luật và các phương tiện, công cụ hỗ trợ cho cán bộ, nhà giáo, lao động còn yếu và chưa kịp thời. Chưa thực sự đổi mới trong nhận thức, tư duy, chỉ đạo, hướng dẫn và tổ chức thực hiện đối với công đoàn giáo dục các cấp; một số nơi chưa thực hiện tốt công tác phối hợp với chuyên môn, chưa thúc đẩy được phong trào, chưa làm tốt công tác vận động cán bộ nhà giáo và lao động. </w:t>
      </w:r>
    </w:p>
    <w:p w:rsidR="00FF70F1" w:rsidRPr="002E3E37" w:rsidRDefault="00FF70F1" w:rsidP="00FF70F1">
      <w:pPr>
        <w:spacing w:before="120" w:after="120" w:line="360" w:lineRule="exact"/>
        <w:jc w:val="both"/>
        <w:rPr>
          <w:b/>
          <w:color w:val="000000"/>
          <w:spacing w:val="-4"/>
          <w:sz w:val="26"/>
          <w:szCs w:val="26"/>
        </w:rPr>
      </w:pPr>
      <w:r>
        <w:rPr>
          <w:b/>
          <w:color w:val="000000"/>
          <w:spacing w:val="-4"/>
          <w:sz w:val="26"/>
          <w:szCs w:val="26"/>
        </w:rPr>
        <w:t xml:space="preserve">            </w:t>
      </w:r>
      <w:r w:rsidR="004E24E9">
        <w:rPr>
          <w:b/>
          <w:color w:val="000000"/>
          <w:spacing w:val="-4"/>
          <w:sz w:val="26"/>
          <w:szCs w:val="26"/>
        </w:rPr>
        <w:t>4</w:t>
      </w:r>
      <w:r>
        <w:rPr>
          <w:b/>
          <w:color w:val="000000"/>
          <w:spacing w:val="-4"/>
          <w:sz w:val="26"/>
          <w:szCs w:val="26"/>
        </w:rPr>
        <w:t>.</w:t>
      </w:r>
      <w:r w:rsidRPr="002E3E37">
        <w:rPr>
          <w:b/>
          <w:color w:val="000000"/>
          <w:spacing w:val="-4"/>
          <w:sz w:val="26"/>
          <w:szCs w:val="26"/>
        </w:rPr>
        <w:t>Bài học kinh nghiệm</w:t>
      </w:r>
    </w:p>
    <w:p w:rsidR="00FF70F1" w:rsidRPr="007955EB" w:rsidRDefault="00FF70F1" w:rsidP="00FF70F1">
      <w:pPr>
        <w:spacing w:before="120" w:after="120" w:line="360" w:lineRule="exact"/>
        <w:ind w:firstLine="720"/>
        <w:jc w:val="both"/>
        <w:rPr>
          <w:color w:val="000000"/>
          <w:spacing w:val="-4"/>
          <w:sz w:val="26"/>
          <w:szCs w:val="26"/>
        </w:rPr>
      </w:pPr>
      <w:r w:rsidRPr="007955EB">
        <w:rPr>
          <w:color w:val="000000"/>
          <w:spacing w:val="-4"/>
          <w:sz w:val="26"/>
          <w:szCs w:val="26"/>
        </w:rPr>
        <w:t>Từ thực tiễn hoạt động công đoàn trong nhiệm kỳ qua, Công đoàn Giáo dục Việt Nam rút ra một số bài học kinh nghiệm như sau:</w:t>
      </w:r>
    </w:p>
    <w:p w:rsidR="00FF70F1" w:rsidRPr="007955EB" w:rsidRDefault="00FF70F1" w:rsidP="00FF70F1">
      <w:pPr>
        <w:spacing w:before="120" w:after="120" w:line="360" w:lineRule="exact"/>
        <w:ind w:firstLine="720"/>
        <w:jc w:val="both"/>
        <w:rPr>
          <w:color w:val="000000"/>
          <w:spacing w:val="-4"/>
          <w:sz w:val="26"/>
          <w:szCs w:val="26"/>
        </w:rPr>
      </w:pPr>
      <w:r w:rsidRPr="007955EB">
        <w:rPr>
          <w:i/>
          <w:color w:val="000000"/>
          <w:spacing w:val="-4"/>
          <w:sz w:val="26"/>
          <w:szCs w:val="26"/>
        </w:rPr>
        <w:t>Một là</w:t>
      </w:r>
      <w:r w:rsidRPr="007955EB">
        <w:rPr>
          <w:color w:val="000000"/>
          <w:spacing w:val="-4"/>
          <w:sz w:val="26"/>
          <w:szCs w:val="26"/>
        </w:rPr>
        <w:t xml:space="preserve">, </w:t>
      </w:r>
      <w:r w:rsidR="008C6367">
        <w:rPr>
          <w:color w:val="000000"/>
          <w:spacing w:val="-4"/>
          <w:sz w:val="26"/>
          <w:szCs w:val="26"/>
        </w:rPr>
        <w:t xml:space="preserve">cần </w:t>
      </w:r>
      <w:r w:rsidRPr="007955EB">
        <w:rPr>
          <w:color w:val="000000"/>
          <w:spacing w:val="-4"/>
          <w:sz w:val="26"/>
          <w:szCs w:val="26"/>
        </w:rPr>
        <w:t xml:space="preserve">đổi mới nội dung và phương pháp hoạt động công đoàn phù hợp với chức năng nhiệm vụ của tổ chức công đoàn và mục tiêu đổi mới căn bản toàn diện nền </w:t>
      </w:r>
      <w:r w:rsidRPr="007955EB">
        <w:rPr>
          <w:color w:val="000000"/>
          <w:spacing w:val="-4"/>
          <w:sz w:val="26"/>
          <w:szCs w:val="26"/>
        </w:rPr>
        <w:lastRenderedPageBreak/>
        <w:t>giáo dục Việ</w:t>
      </w:r>
      <w:r w:rsidR="00411D87">
        <w:rPr>
          <w:color w:val="000000"/>
          <w:spacing w:val="-4"/>
          <w:sz w:val="26"/>
          <w:szCs w:val="26"/>
        </w:rPr>
        <w:t>t Nam; t</w:t>
      </w:r>
      <w:r w:rsidRPr="007955EB">
        <w:rPr>
          <w:color w:val="000000"/>
          <w:spacing w:val="-4"/>
          <w:sz w:val="26"/>
          <w:szCs w:val="26"/>
        </w:rPr>
        <w:t xml:space="preserve">ập trung các hoạt động hướng về cơ sở, lắng nghe và điều chỉnh kịp thời; các hoạt động phải xuất phát từ yêu cầu thực tiễn của đơn vị và của mỗi </w:t>
      </w:r>
      <w:r w:rsidR="00411D87">
        <w:rPr>
          <w:color w:val="000000"/>
          <w:spacing w:val="-4"/>
          <w:sz w:val="26"/>
          <w:szCs w:val="26"/>
        </w:rPr>
        <w:t>CBNGNLĐ.</w:t>
      </w:r>
    </w:p>
    <w:p w:rsidR="00D24199" w:rsidRPr="00FB6D76" w:rsidRDefault="00FF70F1" w:rsidP="00FF70F1">
      <w:pPr>
        <w:spacing w:before="120" w:after="120" w:line="360" w:lineRule="exact"/>
        <w:ind w:firstLine="720"/>
        <w:jc w:val="both"/>
        <w:rPr>
          <w:color w:val="000000"/>
          <w:spacing w:val="-6"/>
          <w:sz w:val="26"/>
          <w:szCs w:val="26"/>
        </w:rPr>
      </w:pPr>
      <w:r w:rsidRPr="007955EB">
        <w:rPr>
          <w:i/>
          <w:color w:val="000000"/>
          <w:spacing w:val="-4"/>
          <w:sz w:val="26"/>
          <w:szCs w:val="26"/>
        </w:rPr>
        <w:t>Hai là</w:t>
      </w:r>
      <w:r w:rsidRPr="007955EB">
        <w:rPr>
          <w:color w:val="000000"/>
          <w:spacing w:val="-4"/>
          <w:sz w:val="26"/>
          <w:szCs w:val="26"/>
        </w:rPr>
        <w:t>, xây dựng đội ngũ cán bộ công đoàn các cấp có phẩm chất đạo đức, bản lĩnh, năng lự</w:t>
      </w:r>
      <w:r w:rsidR="00D24199">
        <w:rPr>
          <w:color w:val="000000"/>
          <w:spacing w:val="-4"/>
          <w:sz w:val="26"/>
          <w:szCs w:val="26"/>
        </w:rPr>
        <w:t>c chuyên môn</w:t>
      </w:r>
      <w:r w:rsidRPr="007955EB">
        <w:rPr>
          <w:color w:val="000000"/>
          <w:spacing w:val="-4"/>
          <w:sz w:val="26"/>
          <w:szCs w:val="26"/>
        </w:rPr>
        <w:t xml:space="preserve"> nghiệp vụ</w:t>
      </w:r>
      <w:r w:rsidR="00D24199">
        <w:rPr>
          <w:color w:val="000000"/>
          <w:spacing w:val="-4"/>
          <w:sz w:val="26"/>
          <w:szCs w:val="26"/>
        </w:rPr>
        <w:t xml:space="preserve"> công đoàn</w:t>
      </w:r>
      <w:r w:rsidRPr="007955EB">
        <w:rPr>
          <w:color w:val="000000"/>
          <w:spacing w:val="-4"/>
          <w:sz w:val="26"/>
          <w:szCs w:val="26"/>
        </w:rPr>
        <w:t>, đặc biệt là cán bộ công đoàn cơ sở</w:t>
      </w:r>
      <w:r w:rsidR="00D24199">
        <w:rPr>
          <w:color w:val="000000"/>
          <w:spacing w:val="-4"/>
          <w:sz w:val="26"/>
          <w:szCs w:val="26"/>
        </w:rPr>
        <w:t>. P</w:t>
      </w:r>
      <w:r w:rsidRPr="007955EB">
        <w:rPr>
          <w:color w:val="000000"/>
          <w:spacing w:val="-4"/>
          <w:sz w:val="26"/>
          <w:szCs w:val="26"/>
        </w:rPr>
        <w:t>hát huy trí tuệ tập thể</w:t>
      </w:r>
      <w:r w:rsidR="00D24199">
        <w:rPr>
          <w:color w:val="000000"/>
          <w:spacing w:val="-4"/>
          <w:sz w:val="26"/>
          <w:szCs w:val="26"/>
        </w:rPr>
        <w:t xml:space="preserve"> </w:t>
      </w:r>
      <w:r w:rsidRPr="007955EB">
        <w:rPr>
          <w:color w:val="000000"/>
          <w:spacing w:val="-4"/>
          <w:sz w:val="26"/>
          <w:szCs w:val="26"/>
        </w:rPr>
        <w:t xml:space="preserve"> Ban chấ</w:t>
      </w:r>
      <w:r w:rsidR="00D24199">
        <w:rPr>
          <w:color w:val="000000"/>
          <w:spacing w:val="-4"/>
          <w:sz w:val="26"/>
          <w:szCs w:val="26"/>
        </w:rPr>
        <w:t>p hành;</w:t>
      </w:r>
      <w:r w:rsidRPr="007955EB">
        <w:rPr>
          <w:color w:val="000000"/>
          <w:spacing w:val="-4"/>
          <w:sz w:val="26"/>
          <w:szCs w:val="26"/>
        </w:rPr>
        <w:t xml:space="preserve"> nâng cao ý thức, tinh thần trách nhiệm của cán bộ công </w:t>
      </w:r>
      <w:r w:rsidRPr="00FB6D76">
        <w:rPr>
          <w:color w:val="000000"/>
          <w:spacing w:val="-6"/>
          <w:sz w:val="26"/>
          <w:szCs w:val="26"/>
        </w:rPr>
        <w:t>đoàn; sâu sát với cơ sở; kịp thời nắm bắt nhân tố mới, mô hình hay, đẩy mạnh các hoạt độ</w:t>
      </w:r>
      <w:r w:rsidR="00D24199" w:rsidRPr="00FB6D76">
        <w:rPr>
          <w:color w:val="000000"/>
          <w:spacing w:val="-6"/>
          <w:sz w:val="26"/>
          <w:szCs w:val="26"/>
        </w:rPr>
        <w:t>ng.</w:t>
      </w:r>
    </w:p>
    <w:p w:rsidR="00FF70F1" w:rsidRPr="007955EB" w:rsidRDefault="00FF70F1" w:rsidP="00FF70F1">
      <w:pPr>
        <w:spacing w:before="120" w:after="120" w:line="360" w:lineRule="exact"/>
        <w:ind w:firstLine="720"/>
        <w:jc w:val="both"/>
        <w:rPr>
          <w:color w:val="000000"/>
          <w:spacing w:val="-4"/>
          <w:sz w:val="26"/>
          <w:szCs w:val="26"/>
        </w:rPr>
      </w:pPr>
      <w:r w:rsidRPr="007955EB">
        <w:rPr>
          <w:i/>
          <w:color w:val="000000"/>
          <w:spacing w:val="-4"/>
          <w:sz w:val="26"/>
          <w:szCs w:val="26"/>
        </w:rPr>
        <w:t>Ba là,</w:t>
      </w:r>
      <w:r w:rsidRPr="007955EB">
        <w:rPr>
          <w:color w:val="000000"/>
          <w:spacing w:val="-4"/>
          <w:sz w:val="26"/>
          <w:szCs w:val="26"/>
        </w:rPr>
        <w:t xml:space="preserve"> tập trung nghiên cứu, đẩy mạnh công tác tham mưu, đề xuất các giải pháp thiết thực, sáng tạo trong hoạt động công đoàn. Làm tốt công tác tham mưu, phối hợp với chuyên môn đồng cấp trong việc xây dựng quy chế phối hợp và tổ chức, thực hiện nhiệm vụ của tổ chức công đoàn.</w:t>
      </w:r>
    </w:p>
    <w:p w:rsidR="00FF70F1" w:rsidRPr="007955EB" w:rsidRDefault="00FF70F1" w:rsidP="00FF70F1">
      <w:pPr>
        <w:spacing w:before="120" w:after="120" w:line="360" w:lineRule="exact"/>
        <w:ind w:firstLine="720"/>
        <w:jc w:val="both"/>
        <w:rPr>
          <w:color w:val="000000"/>
          <w:spacing w:val="-4"/>
          <w:sz w:val="26"/>
          <w:szCs w:val="26"/>
        </w:rPr>
      </w:pPr>
      <w:r w:rsidRPr="007955EB">
        <w:rPr>
          <w:i/>
          <w:color w:val="000000"/>
          <w:spacing w:val="-4"/>
          <w:sz w:val="26"/>
          <w:szCs w:val="26"/>
        </w:rPr>
        <w:t>Bốn là</w:t>
      </w:r>
      <w:r w:rsidRPr="007955EB">
        <w:rPr>
          <w:color w:val="000000"/>
          <w:spacing w:val="-4"/>
          <w:sz w:val="26"/>
          <w:szCs w:val="26"/>
        </w:rPr>
        <w:t>, bám sát nhiệm vụ chính trị của ngành trong giai đoạn và mỗi năm học. Nắm vững chức năng, nhiệm vụ của tổ chức công đoàn và các chủ trương lớn liên quan đến ngành và nhà giáo, người lao động. Chủ động, sáng tạo trong xây dựng kế hoạch, chương trình công tác. Đẩy mạnh công tác tuyên truyền, giáo dục chính trị tư tưởng, đạo đức, kỹ năng nghề nghiệ</w:t>
      </w:r>
      <w:r w:rsidR="00D24199">
        <w:rPr>
          <w:color w:val="000000"/>
          <w:spacing w:val="-4"/>
          <w:sz w:val="26"/>
          <w:szCs w:val="26"/>
        </w:rPr>
        <w:t>p cho CBNGNLĐ</w:t>
      </w:r>
      <w:r w:rsidRPr="007955EB">
        <w:rPr>
          <w:color w:val="000000"/>
          <w:spacing w:val="-4"/>
          <w:sz w:val="26"/>
          <w:szCs w:val="26"/>
        </w:rPr>
        <w:t xml:space="preserve">. </w:t>
      </w:r>
    </w:p>
    <w:p w:rsidR="00FF70F1" w:rsidRPr="007955EB" w:rsidRDefault="00FF70F1" w:rsidP="00FF70F1">
      <w:pPr>
        <w:spacing w:before="120" w:after="120" w:line="360" w:lineRule="exact"/>
        <w:ind w:firstLine="720"/>
        <w:jc w:val="both"/>
        <w:rPr>
          <w:color w:val="000000"/>
          <w:spacing w:val="-4"/>
          <w:sz w:val="26"/>
          <w:szCs w:val="26"/>
        </w:rPr>
      </w:pPr>
      <w:r w:rsidRPr="007955EB">
        <w:rPr>
          <w:i/>
          <w:color w:val="000000"/>
          <w:spacing w:val="-4"/>
          <w:sz w:val="26"/>
          <w:szCs w:val="26"/>
        </w:rPr>
        <w:t>Năm là</w:t>
      </w:r>
      <w:r w:rsidRPr="007955EB">
        <w:rPr>
          <w:color w:val="000000"/>
          <w:spacing w:val="-4"/>
          <w:sz w:val="26"/>
          <w:szCs w:val="26"/>
        </w:rPr>
        <w:t>, tập trung tăng cường công tác xã hội hóa giáo dục, thu hút các nguồn lực chăm lo cho đội ngũ nhà giáo và xây dựng tổ chức công đoàn vững mạnh.</w:t>
      </w:r>
    </w:p>
    <w:p w:rsidR="00FF70F1" w:rsidRPr="00665A39" w:rsidRDefault="00FF70F1" w:rsidP="00FF70F1">
      <w:pPr>
        <w:spacing w:before="120" w:after="120" w:line="360" w:lineRule="exact"/>
        <w:ind w:firstLine="720"/>
        <w:jc w:val="center"/>
        <w:rPr>
          <w:b/>
          <w:color w:val="000000"/>
          <w:sz w:val="26"/>
          <w:szCs w:val="26"/>
          <w:lang w:val="es-ES"/>
        </w:rPr>
      </w:pPr>
      <w:r w:rsidRPr="00665A39">
        <w:rPr>
          <w:b/>
          <w:color w:val="000000"/>
          <w:sz w:val="26"/>
          <w:szCs w:val="26"/>
          <w:lang w:val="es-ES"/>
        </w:rPr>
        <w:t>Phần thứ hai</w:t>
      </w:r>
    </w:p>
    <w:p w:rsidR="00FF70F1" w:rsidRDefault="00FF70F1" w:rsidP="00FF70F1">
      <w:pPr>
        <w:spacing w:before="120" w:after="120" w:line="360" w:lineRule="exact"/>
        <w:ind w:firstLine="720"/>
        <w:jc w:val="center"/>
        <w:rPr>
          <w:b/>
          <w:color w:val="000000"/>
          <w:sz w:val="26"/>
          <w:szCs w:val="26"/>
          <w:lang w:val="es-ES"/>
        </w:rPr>
      </w:pPr>
      <w:r w:rsidRPr="00665A39">
        <w:rPr>
          <w:b/>
          <w:color w:val="000000"/>
          <w:sz w:val="26"/>
          <w:szCs w:val="26"/>
          <w:lang w:val="es-ES"/>
        </w:rPr>
        <w:t>MỤC TIÊU, NHIỆM VỤ</w:t>
      </w:r>
      <w:r>
        <w:rPr>
          <w:b/>
          <w:color w:val="000000"/>
          <w:sz w:val="26"/>
          <w:szCs w:val="26"/>
          <w:lang w:val="es-ES"/>
        </w:rPr>
        <w:t xml:space="preserve"> VÀ CÁC GIẢI PHÁP HOẠT ĐỘNG CÔNG ĐOÀN NHIỆM KỲ 2018-2023</w:t>
      </w:r>
      <w:r w:rsidRPr="00665A39">
        <w:rPr>
          <w:b/>
          <w:color w:val="000000"/>
          <w:sz w:val="26"/>
          <w:szCs w:val="26"/>
          <w:lang w:val="es-ES"/>
        </w:rPr>
        <w:t xml:space="preserve"> </w:t>
      </w:r>
    </w:p>
    <w:p w:rsidR="00FF70F1" w:rsidRPr="00974AAF" w:rsidRDefault="00FF70F1" w:rsidP="00FF70F1">
      <w:pPr>
        <w:spacing w:before="120" w:after="120" w:line="360" w:lineRule="exact"/>
        <w:ind w:firstLine="720"/>
        <w:jc w:val="both"/>
        <w:rPr>
          <w:color w:val="000000"/>
          <w:sz w:val="26"/>
          <w:szCs w:val="26"/>
          <w:lang w:val="es-ES"/>
        </w:rPr>
      </w:pPr>
      <w:r w:rsidRPr="00974AAF">
        <w:rPr>
          <w:color w:val="000000"/>
          <w:sz w:val="26"/>
          <w:szCs w:val="26"/>
          <w:lang w:val="es-ES"/>
        </w:rPr>
        <w:t>Quán triệt Nghị quyết Đại hội XII của Đảng về giáo dục và đào tạo, Chiến lược phát triển giáo dục đế</w:t>
      </w:r>
      <w:r>
        <w:rPr>
          <w:color w:val="000000"/>
          <w:sz w:val="26"/>
          <w:szCs w:val="26"/>
          <w:lang w:val="es-ES"/>
        </w:rPr>
        <w:t>n năm 2020; L</w:t>
      </w:r>
      <w:r w:rsidRPr="00974AAF">
        <w:rPr>
          <w:color w:val="000000"/>
          <w:sz w:val="26"/>
          <w:szCs w:val="26"/>
          <w:lang w:val="es-ES"/>
        </w:rPr>
        <w:t>uật Công đoàn và các Nghị quyết của Tổng Liên đoàn Lao động Việt Nam và để thực hiện chức năng nhiệm vụ của công đoàn ngành Trung ương, Đại hội XV Công đoàn Giáo dục Việt Nam xác định mục tiêu, nhiệm vụ và các giải pháp đẩy mạnh hoạt động công đoàn nhiệm kỳ 2018-2023 như sau:</w:t>
      </w:r>
    </w:p>
    <w:p w:rsidR="00FF70F1" w:rsidRPr="00665A39" w:rsidRDefault="00FF70F1" w:rsidP="00FF70F1">
      <w:pPr>
        <w:spacing w:before="120" w:after="120"/>
        <w:ind w:firstLine="720"/>
        <w:jc w:val="both"/>
        <w:rPr>
          <w:b/>
          <w:color w:val="000000"/>
          <w:sz w:val="26"/>
          <w:szCs w:val="26"/>
          <w:lang w:val="es-ES"/>
        </w:rPr>
      </w:pPr>
      <w:r>
        <w:rPr>
          <w:b/>
          <w:color w:val="000000"/>
          <w:sz w:val="26"/>
          <w:szCs w:val="26"/>
          <w:lang w:val="es-ES"/>
        </w:rPr>
        <w:t>I. MỤC TIÊU TỔNG QUÁT</w:t>
      </w:r>
    </w:p>
    <w:p w:rsidR="00FF70F1" w:rsidRDefault="00FF70F1" w:rsidP="00FF70F1">
      <w:pPr>
        <w:spacing w:before="120" w:after="120"/>
        <w:ind w:firstLine="720"/>
        <w:jc w:val="both"/>
        <w:rPr>
          <w:color w:val="000000"/>
          <w:sz w:val="26"/>
          <w:szCs w:val="26"/>
          <w:lang w:val="es-ES"/>
        </w:rPr>
      </w:pPr>
      <w:r>
        <w:rPr>
          <w:color w:val="000000"/>
          <w:sz w:val="26"/>
          <w:szCs w:val="26"/>
          <w:lang w:val="es-ES"/>
        </w:rPr>
        <w:t>Tập trung đ</w:t>
      </w:r>
      <w:r w:rsidRPr="00665A39">
        <w:rPr>
          <w:color w:val="000000"/>
          <w:sz w:val="26"/>
          <w:szCs w:val="26"/>
          <w:lang w:val="es-ES"/>
        </w:rPr>
        <w:t>ổi mới</w:t>
      </w:r>
      <w:r>
        <w:rPr>
          <w:color w:val="000000"/>
          <w:sz w:val="26"/>
          <w:szCs w:val="26"/>
          <w:lang w:val="es-ES"/>
        </w:rPr>
        <w:t xml:space="preserve"> tổ chức và hoạt động </w:t>
      </w:r>
      <w:r w:rsidRPr="00665A39">
        <w:rPr>
          <w:color w:val="000000"/>
          <w:sz w:val="26"/>
          <w:szCs w:val="26"/>
          <w:lang w:val="es-ES"/>
        </w:rPr>
        <w:t>công đoàn giáo dục các cấ</w:t>
      </w:r>
      <w:r>
        <w:rPr>
          <w:color w:val="000000"/>
          <w:sz w:val="26"/>
          <w:szCs w:val="26"/>
          <w:lang w:val="es-ES"/>
        </w:rPr>
        <w:t>p; trọng tâm là</w:t>
      </w:r>
      <w:r w:rsidRPr="00665A39">
        <w:rPr>
          <w:color w:val="000000"/>
          <w:sz w:val="26"/>
          <w:szCs w:val="26"/>
          <w:lang w:val="es-ES"/>
        </w:rPr>
        <w:t xml:space="preserve"> </w:t>
      </w:r>
      <w:r>
        <w:rPr>
          <w:color w:val="000000"/>
          <w:sz w:val="26"/>
          <w:szCs w:val="26"/>
          <w:lang w:val="es-ES"/>
        </w:rPr>
        <w:t xml:space="preserve">thực hiện chức năng </w:t>
      </w:r>
      <w:r w:rsidRPr="00665A39">
        <w:rPr>
          <w:color w:val="000000"/>
          <w:sz w:val="26"/>
          <w:szCs w:val="26"/>
          <w:lang w:val="es-ES"/>
        </w:rPr>
        <w:t>đại diện bảo vệ quyền, lợi ích hợ</w:t>
      </w:r>
      <w:r>
        <w:rPr>
          <w:color w:val="000000"/>
          <w:sz w:val="26"/>
          <w:szCs w:val="26"/>
          <w:lang w:val="es-ES"/>
        </w:rPr>
        <w:t>p pháp, chính đáng của CBNGNLĐ; tăng cường phát triển lợi ích của đoàn viên công đoàn; đổi mới</w:t>
      </w:r>
      <w:r w:rsidRPr="00665A39">
        <w:rPr>
          <w:color w:val="000000"/>
          <w:sz w:val="26"/>
          <w:szCs w:val="26"/>
          <w:lang w:val="es-ES"/>
        </w:rPr>
        <w:t xml:space="preserve"> </w:t>
      </w:r>
      <w:r>
        <w:rPr>
          <w:color w:val="000000"/>
          <w:sz w:val="26"/>
          <w:szCs w:val="26"/>
          <w:lang w:val="es-ES"/>
        </w:rPr>
        <w:t>và triển khai có chiều sâu các</w:t>
      </w:r>
      <w:r w:rsidRPr="00665A39">
        <w:rPr>
          <w:color w:val="000000"/>
          <w:sz w:val="26"/>
          <w:szCs w:val="26"/>
          <w:lang w:val="es-ES"/>
        </w:rPr>
        <w:t xml:space="preserve"> phong trào thi đua yêu nước và các cuộc vận động trong ngành; </w:t>
      </w:r>
      <w:r>
        <w:rPr>
          <w:color w:val="000000"/>
          <w:sz w:val="26"/>
          <w:szCs w:val="26"/>
          <w:lang w:val="es-ES"/>
        </w:rPr>
        <w:t xml:space="preserve">đẩy mạnh công tác </w:t>
      </w:r>
      <w:r w:rsidRPr="00665A39">
        <w:rPr>
          <w:color w:val="000000"/>
          <w:sz w:val="26"/>
          <w:szCs w:val="26"/>
          <w:lang w:val="es-ES"/>
        </w:rPr>
        <w:t>tuyên truyền</w:t>
      </w:r>
      <w:r>
        <w:rPr>
          <w:color w:val="000000"/>
          <w:sz w:val="26"/>
          <w:szCs w:val="26"/>
          <w:lang w:val="es-ES"/>
        </w:rPr>
        <w:t>, tập trung nâng cao kỹ năng nghề nghiệp cho đội ngũ nhà giáo và lao động</w:t>
      </w:r>
      <w:r w:rsidRPr="00665A39">
        <w:rPr>
          <w:color w:val="000000"/>
          <w:sz w:val="26"/>
          <w:szCs w:val="26"/>
          <w:lang w:val="es-ES"/>
        </w:rPr>
        <w:t xml:space="preserve">; </w:t>
      </w:r>
      <w:r>
        <w:rPr>
          <w:color w:val="000000"/>
          <w:sz w:val="26"/>
          <w:szCs w:val="26"/>
          <w:lang w:val="es-ES"/>
        </w:rPr>
        <w:t xml:space="preserve">tăng cường công tác </w:t>
      </w:r>
      <w:r w:rsidRPr="00665A39">
        <w:rPr>
          <w:color w:val="000000"/>
          <w:sz w:val="26"/>
          <w:szCs w:val="26"/>
          <w:lang w:val="es-ES"/>
        </w:rPr>
        <w:t>đào tạo, bồi dưỡng cán bộ</w:t>
      </w:r>
      <w:r>
        <w:rPr>
          <w:color w:val="000000"/>
          <w:sz w:val="26"/>
          <w:szCs w:val="26"/>
          <w:lang w:val="es-ES"/>
        </w:rPr>
        <w:t xml:space="preserve"> công đoàn; hoàn thiện phương thức phục vụ, phát huy sức mạnh tập thể,</w:t>
      </w:r>
      <w:r w:rsidRPr="00665A39">
        <w:rPr>
          <w:color w:val="000000"/>
          <w:sz w:val="26"/>
          <w:szCs w:val="26"/>
          <w:lang w:val="es-ES"/>
        </w:rPr>
        <w:t xml:space="preserve"> xây dựng tổ chức công đoàn ngành Giáo dục ngày càng lớn mạ</w:t>
      </w:r>
      <w:r>
        <w:rPr>
          <w:color w:val="000000"/>
          <w:sz w:val="26"/>
          <w:szCs w:val="26"/>
          <w:lang w:val="es-ES"/>
        </w:rPr>
        <w:t>nh;</w:t>
      </w:r>
      <w:r w:rsidRPr="00665A39">
        <w:rPr>
          <w:color w:val="000000"/>
          <w:sz w:val="26"/>
          <w:szCs w:val="26"/>
          <w:lang w:val="es-ES"/>
        </w:rPr>
        <w:t xml:space="preserve"> góp phần thực hiện đổi mới căn bản và toàn diện nền giáo dục theo hướng chuẩn hóa, hiện đại hóa, xã hội hóa, dân chủ hóa và hội nhập quốc tế.</w:t>
      </w:r>
    </w:p>
    <w:p w:rsidR="00FF70F1" w:rsidRDefault="00FF70F1" w:rsidP="00FF70F1">
      <w:pPr>
        <w:spacing w:before="120" w:after="120"/>
        <w:ind w:firstLine="720"/>
        <w:jc w:val="both"/>
        <w:rPr>
          <w:color w:val="000000"/>
          <w:sz w:val="26"/>
          <w:szCs w:val="26"/>
          <w:lang w:val="es-ES"/>
        </w:rPr>
      </w:pPr>
      <w:r>
        <w:rPr>
          <w:color w:val="000000"/>
          <w:sz w:val="26"/>
          <w:szCs w:val="26"/>
          <w:lang w:val="es-ES"/>
        </w:rPr>
        <w:t xml:space="preserve">Để thực hiện phương hướng nhiệm kỳ 2018-2023, hưởng ứng phong trào thi đua yêu nước, Đại hội tiếp tục phát động các phong trào thi đua, các cuộc vận động, </w:t>
      </w:r>
      <w:r>
        <w:rPr>
          <w:color w:val="000000"/>
          <w:sz w:val="26"/>
          <w:szCs w:val="26"/>
          <w:lang w:val="es-ES"/>
        </w:rPr>
        <w:lastRenderedPageBreak/>
        <w:t xml:space="preserve">trong đó </w:t>
      </w:r>
      <w:r w:rsidRPr="003342D1">
        <w:rPr>
          <w:b/>
          <w:color w:val="000000"/>
          <w:sz w:val="26"/>
          <w:szCs w:val="26"/>
          <w:lang w:val="es-ES"/>
        </w:rPr>
        <w:t>tập trung phong trào</w:t>
      </w:r>
      <w:r>
        <w:rPr>
          <w:color w:val="000000"/>
          <w:sz w:val="26"/>
          <w:szCs w:val="26"/>
          <w:lang w:val="es-ES"/>
        </w:rPr>
        <w:t xml:space="preserve"> “Đổi mới, sáng tạo trong dạy và học” và </w:t>
      </w:r>
      <w:r w:rsidRPr="003342D1">
        <w:rPr>
          <w:b/>
          <w:color w:val="000000"/>
          <w:sz w:val="26"/>
          <w:szCs w:val="26"/>
          <w:lang w:val="es-ES"/>
        </w:rPr>
        <w:t>hai cuộc vận</w:t>
      </w:r>
      <w:r>
        <w:rPr>
          <w:color w:val="000000"/>
          <w:sz w:val="26"/>
          <w:szCs w:val="26"/>
          <w:lang w:val="es-ES"/>
        </w:rPr>
        <w:t xml:space="preserve"> động “Mỗi thầy cô giáo là tấm gương sáng về đạo đức, tự học và sáng tạo”, “Hỗ trợ giáo dục miền núi, vùng sâu, vùng xa, vùng kinh tế khó khăn”. </w:t>
      </w:r>
    </w:p>
    <w:p w:rsidR="00FF70F1" w:rsidRDefault="00FF70F1" w:rsidP="00FF70F1">
      <w:pPr>
        <w:spacing w:before="120" w:after="120"/>
        <w:ind w:firstLine="720"/>
        <w:jc w:val="both"/>
        <w:rPr>
          <w:color w:val="000000"/>
          <w:sz w:val="26"/>
          <w:szCs w:val="26"/>
          <w:lang w:val="es-ES"/>
        </w:rPr>
      </w:pPr>
      <w:r>
        <w:rPr>
          <w:color w:val="000000"/>
          <w:sz w:val="26"/>
          <w:szCs w:val="26"/>
          <w:lang w:val="es-ES"/>
        </w:rPr>
        <w:t xml:space="preserve">Tập trung </w:t>
      </w:r>
      <w:r w:rsidR="007869B6">
        <w:rPr>
          <w:color w:val="000000"/>
          <w:sz w:val="26"/>
          <w:szCs w:val="26"/>
          <w:lang w:val="es-ES"/>
        </w:rPr>
        <w:t>vào một số nội dung lớn</w:t>
      </w:r>
      <w:r>
        <w:rPr>
          <w:color w:val="000000"/>
          <w:sz w:val="26"/>
          <w:szCs w:val="26"/>
          <w:lang w:val="es-ES"/>
        </w:rPr>
        <w:t>:</w:t>
      </w:r>
    </w:p>
    <w:p w:rsidR="00FF70F1" w:rsidRDefault="00FF70F1" w:rsidP="00FF70F1">
      <w:pPr>
        <w:spacing w:before="120" w:after="120"/>
        <w:ind w:firstLine="720"/>
        <w:jc w:val="both"/>
        <w:rPr>
          <w:color w:val="000000"/>
          <w:sz w:val="26"/>
          <w:szCs w:val="26"/>
          <w:lang w:val="es-ES"/>
        </w:rPr>
      </w:pPr>
      <w:r>
        <w:rPr>
          <w:color w:val="000000"/>
          <w:sz w:val="26"/>
          <w:szCs w:val="26"/>
          <w:lang w:val="es-ES"/>
        </w:rPr>
        <w:t>Chăm lo thiết thực cho nhà giáo và lao động, phát triển lợi ích đoàn viên thông qua các chương trình ưu đãi đoàn viên, quan tâm xây dựng các thiết chế văn hóa, nhà ở công vụ cho CBNGLĐ; tập trung nâng cao hoạt động tư vấn pháp luật, trợ giúp pháp lý; xây dựng môi trường giáo dục dân chủ, kỷ cương, an toàn, thân thiện.</w:t>
      </w:r>
    </w:p>
    <w:p w:rsidR="00FF70F1" w:rsidRDefault="00FF70F1" w:rsidP="00FF70F1">
      <w:pPr>
        <w:spacing w:before="120" w:after="120"/>
        <w:ind w:firstLine="720"/>
        <w:jc w:val="both"/>
        <w:rPr>
          <w:color w:val="000000"/>
          <w:sz w:val="26"/>
          <w:szCs w:val="26"/>
          <w:lang w:val="es-ES"/>
        </w:rPr>
      </w:pPr>
      <w:r>
        <w:rPr>
          <w:color w:val="000000"/>
          <w:sz w:val="26"/>
          <w:szCs w:val="26"/>
          <w:lang w:val="es-ES"/>
        </w:rPr>
        <w:t>Tập trung đổi mới phương thức chỉ đạo, nâng cao chất lượng tổ chức và hoạt động CĐGD các cấp, nâng tầm cán bộ công đoàn đáp ứng yêu cầu đổi mới.</w:t>
      </w:r>
      <w:r w:rsidRPr="003D1CCD">
        <w:rPr>
          <w:color w:val="000000"/>
          <w:sz w:val="26"/>
          <w:szCs w:val="26"/>
          <w:lang w:val="es-ES"/>
        </w:rPr>
        <w:t xml:space="preserve"> </w:t>
      </w:r>
    </w:p>
    <w:p w:rsidR="00FF70F1" w:rsidRPr="007869B6" w:rsidRDefault="00FF70F1" w:rsidP="00FF70F1">
      <w:pPr>
        <w:spacing w:before="120" w:after="120" w:line="240" w:lineRule="auto"/>
        <w:ind w:firstLine="720"/>
        <w:jc w:val="both"/>
        <w:rPr>
          <w:sz w:val="26"/>
          <w:szCs w:val="26"/>
          <w:lang w:val="pt-BR"/>
        </w:rPr>
      </w:pPr>
      <w:r w:rsidRPr="007869B6">
        <w:rPr>
          <w:sz w:val="26"/>
          <w:szCs w:val="26"/>
          <w:lang w:val="de-DE"/>
        </w:rPr>
        <w:t xml:space="preserve">Nâng cao hiệu quả công tác giáo dục pháp luật, kỹ năng nghề nghiệp cho CBNGLĐ; vận động, hỗ trợ nhà giáo vận hành theo xu hướng đổi mới mạnh mẽ của ngành. </w:t>
      </w:r>
    </w:p>
    <w:p w:rsidR="00FF70F1" w:rsidRDefault="00FF70F1" w:rsidP="00FF70F1">
      <w:pPr>
        <w:spacing w:before="120" w:after="120"/>
        <w:ind w:firstLine="720"/>
        <w:jc w:val="both"/>
        <w:rPr>
          <w:b/>
          <w:color w:val="000000"/>
          <w:sz w:val="26"/>
          <w:szCs w:val="26"/>
          <w:lang w:val="es-ES"/>
        </w:rPr>
      </w:pPr>
      <w:r w:rsidRPr="00255BAD">
        <w:rPr>
          <w:b/>
          <w:color w:val="000000"/>
          <w:sz w:val="26"/>
          <w:szCs w:val="26"/>
          <w:lang w:val="es-ES"/>
        </w:rPr>
        <w:t>II. KHẨU HIỆU HÀNH ĐỘNG</w:t>
      </w:r>
    </w:p>
    <w:p w:rsidR="005B6D0D" w:rsidRPr="005B6D0D" w:rsidRDefault="005B6D0D" w:rsidP="00FF70F1">
      <w:pPr>
        <w:spacing w:before="120" w:after="120"/>
        <w:ind w:firstLine="720"/>
        <w:jc w:val="both"/>
        <w:rPr>
          <w:b/>
          <w:i/>
          <w:color w:val="000000"/>
          <w:sz w:val="26"/>
          <w:szCs w:val="26"/>
          <w:lang w:val="es-ES"/>
        </w:rPr>
      </w:pPr>
      <w:r w:rsidRPr="005B6D0D">
        <w:rPr>
          <w:b/>
          <w:i/>
          <w:color w:val="000000"/>
          <w:sz w:val="26"/>
          <w:szCs w:val="26"/>
          <w:lang w:val="es-ES"/>
        </w:rPr>
        <w:t>“Vì lợi ích thiết thực của nhà giáo và lao động, vì sự nghiệp đổi mới căn bản và toàn diện nền giáo dục, vì sự phát triển bền vững của đất nước và tổ chức công đoàn, tiếp tục đổi mới nội dung và phương thức hoạt độ</w:t>
      </w:r>
      <w:r w:rsidR="00CF5E4F">
        <w:rPr>
          <w:b/>
          <w:i/>
          <w:color w:val="000000"/>
          <w:sz w:val="26"/>
          <w:szCs w:val="26"/>
          <w:lang w:val="es-ES"/>
        </w:rPr>
        <w:t>ng</w:t>
      </w:r>
      <w:r w:rsidRPr="005B6D0D">
        <w:rPr>
          <w:b/>
          <w:i/>
          <w:color w:val="000000"/>
          <w:sz w:val="26"/>
          <w:szCs w:val="26"/>
          <w:lang w:val="es-ES"/>
        </w:rPr>
        <w:t>”</w:t>
      </w:r>
    </w:p>
    <w:p w:rsidR="00FF70F1" w:rsidRDefault="00FF70F1" w:rsidP="00FF70F1">
      <w:pPr>
        <w:spacing w:before="120" w:after="120"/>
        <w:ind w:firstLine="720"/>
        <w:jc w:val="both"/>
        <w:rPr>
          <w:b/>
          <w:color w:val="000000"/>
          <w:sz w:val="26"/>
          <w:szCs w:val="26"/>
          <w:lang w:val="es-ES"/>
        </w:rPr>
      </w:pPr>
      <w:r w:rsidRPr="00255BAD">
        <w:rPr>
          <w:b/>
          <w:color w:val="000000"/>
          <w:sz w:val="26"/>
          <w:szCs w:val="26"/>
          <w:lang w:val="es-ES"/>
        </w:rPr>
        <w:t>III. CHỈ TIÊU PHẤN ĐẤU</w:t>
      </w:r>
    </w:p>
    <w:p w:rsidR="00FF70F1" w:rsidRPr="00D952EC" w:rsidRDefault="00FF70F1" w:rsidP="00FF70F1">
      <w:pPr>
        <w:spacing w:before="120" w:after="120"/>
        <w:jc w:val="both"/>
        <w:rPr>
          <w:b/>
          <w:color w:val="000000"/>
          <w:sz w:val="26"/>
          <w:szCs w:val="26"/>
          <w:lang w:val="es-ES"/>
        </w:rPr>
      </w:pPr>
      <w:r>
        <w:rPr>
          <w:b/>
          <w:color w:val="000000"/>
          <w:sz w:val="26"/>
          <w:szCs w:val="26"/>
          <w:lang w:val="es-ES"/>
        </w:rPr>
        <w:t xml:space="preserve">           </w:t>
      </w:r>
      <w:r w:rsidRPr="00D952EC">
        <w:rPr>
          <w:b/>
          <w:color w:val="000000"/>
          <w:sz w:val="26"/>
          <w:szCs w:val="26"/>
          <w:lang w:val="es-ES"/>
        </w:rPr>
        <w:t>1.Chỉ tiêu thuộc trách nhiệm trực tiếp của tổ chức công đoàn</w:t>
      </w:r>
    </w:p>
    <w:p w:rsidR="00FF70F1" w:rsidRDefault="00FF70F1" w:rsidP="00FF70F1">
      <w:pPr>
        <w:spacing w:before="120" w:after="120"/>
        <w:ind w:firstLine="720"/>
        <w:jc w:val="both"/>
        <w:rPr>
          <w:color w:val="000000"/>
          <w:sz w:val="26"/>
          <w:szCs w:val="26"/>
          <w:lang w:val="es-ES"/>
        </w:rPr>
      </w:pPr>
      <w:r w:rsidRPr="00F710B6">
        <w:rPr>
          <w:color w:val="000000"/>
          <w:sz w:val="26"/>
          <w:szCs w:val="26"/>
          <w:lang w:val="es-ES"/>
        </w:rPr>
        <w:t>-</w:t>
      </w:r>
      <w:r>
        <w:rPr>
          <w:color w:val="000000"/>
          <w:spacing w:val="-2"/>
          <w:sz w:val="26"/>
          <w:szCs w:val="26"/>
        </w:rPr>
        <w:t xml:space="preserve"> Hằng năm, 100% đoàn viên, CBNGNLĐ được tuyên truyền tiếp cận và thực hiện tốt chủ trương, chính sách của Đảng, Nhà nước, chủ trương lớn của ngành Giáo dục, những Nghị quyết của công đoàn các cấp với các hình thức đa dạng, phong phú, phù hợp với đặc thù của từng đơn vị.</w:t>
      </w:r>
      <w:r w:rsidRPr="00F710B6">
        <w:rPr>
          <w:color w:val="000000"/>
          <w:sz w:val="26"/>
          <w:szCs w:val="26"/>
          <w:lang w:val="es-ES"/>
        </w:rPr>
        <w:t xml:space="preserve"> </w:t>
      </w:r>
    </w:p>
    <w:p w:rsidR="00FF70F1" w:rsidRPr="00F710B6" w:rsidRDefault="00FF70F1" w:rsidP="00FF70F1">
      <w:pPr>
        <w:spacing w:before="120" w:after="120"/>
        <w:ind w:firstLine="720"/>
        <w:jc w:val="both"/>
        <w:rPr>
          <w:color w:val="000000"/>
          <w:sz w:val="26"/>
          <w:szCs w:val="26"/>
          <w:lang w:val="es-ES"/>
        </w:rPr>
      </w:pPr>
      <w:r w:rsidRPr="00F710B6">
        <w:rPr>
          <w:color w:val="000000"/>
          <w:sz w:val="26"/>
          <w:szCs w:val="26"/>
          <w:lang w:val="es-ES"/>
        </w:rPr>
        <w:t xml:space="preserve">- </w:t>
      </w:r>
      <w:r>
        <w:rPr>
          <w:color w:val="000000"/>
          <w:sz w:val="26"/>
          <w:szCs w:val="26"/>
          <w:lang w:val="es-ES"/>
        </w:rPr>
        <w:t>80% đơn vị</w:t>
      </w:r>
      <w:r w:rsidRPr="00F710B6">
        <w:rPr>
          <w:color w:val="000000"/>
          <w:sz w:val="26"/>
          <w:szCs w:val="26"/>
          <w:lang w:val="es-ES"/>
        </w:rPr>
        <w:t xml:space="preserve"> đăng ký và đạt các danh hiệu thi đua</w:t>
      </w:r>
    </w:p>
    <w:p w:rsidR="00FF70F1" w:rsidRDefault="00FF70F1" w:rsidP="00FF70F1">
      <w:pPr>
        <w:spacing w:before="120" w:after="120"/>
        <w:ind w:firstLine="720"/>
        <w:jc w:val="both"/>
        <w:rPr>
          <w:color w:val="000000"/>
          <w:sz w:val="26"/>
          <w:szCs w:val="26"/>
          <w:lang w:val="es-ES"/>
        </w:rPr>
      </w:pPr>
      <w:r w:rsidRPr="00F710B6">
        <w:rPr>
          <w:color w:val="000000"/>
          <w:sz w:val="26"/>
          <w:szCs w:val="26"/>
          <w:lang w:val="es-ES"/>
        </w:rPr>
        <w:t xml:space="preserve">- </w:t>
      </w:r>
      <w:r>
        <w:rPr>
          <w:color w:val="000000"/>
          <w:sz w:val="26"/>
          <w:szCs w:val="26"/>
          <w:lang w:val="es-ES"/>
        </w:rPr>
        <w:t xml:space="preserve">85 % tập thể, 95% nữ CBNGLĐ </w:t>
      </w:r>
      <w:r w:rsidRPr="00F710B6">
        <w:rPr>
          <w:color w:val="000000"/>
          <w:sz w:val="26"/>
          <w:szCs w:val="26"/>
          <w:lang w:val="es-ES"/>
        </w:rPr>
        <w:t>đạt danh hiệu thi đua “ Giỏi việc trường, đảm việc nhà”</w:t>
      </w:r>
    </w:p>
    <w:p w:rsidR="00FF70F1" w:rsidRDefault="00FF70F1" w:rsidP="00FF70F1">
      <w:pPr>
        <w:spacing w:before="120" w:after="120"/>
        <w:ind w:firstLine="720"/>
        <w:jc w:val="both"/>
        <w:rPr>
          <w:color w:val="000000"/>
          <w:sz w:val="26"/>
          <w:szCs w:val="26"/>
          <w:lang w:val="es-ES"/>
        </w:rPr>
      </w:pPr>
      <w:r>
        <w:rPr>
          <w:color w:val="000000"/>
          <w:sz w:val="26"/>
          <w:szCs w:val="26"/>
          <w:lang w:val="es-ES"/>
        </w:rPr>
        <w:t>- 100% CĐGD tỉnh, thành phố ký quy chế phối hợp với Sở GD&amp;ĐT, với LĐLĐ huyện.</w:t>
      </w:r>
    </w:p>
    <w:p w:rsidR="00FF70F1" w:rsidRPr="00F710B6" w:rsidRDefault="00FF70F1" w:rsidP="00FF70F1">
      <w:pPr>
        <w:spacing w:before="120" w:after="120"/>
        <w:ind w:firstLine="720"/>
        <w:jc w:val="both"/>
        <w:rPr>
          <w:color w:val="000000"/>
          <w:sz w:val="26"/>
          <w:szCs w:val="26"/>
          <w:lang w:val="es-ES"/>
        </w:rPr>
      </w:pPr>
      <w:r>
        <w:rPr>
          <w:color w:val="000000"/>
          <w:sz w:val="26"/>
          <w:szCs w:val="26"/>
          <w:lang w:val="es-ES"/>
        </w:rPr>
        <w:t>- 80%</w:t>
      </w:r>
      <w:r w:rsidRPr="00F710B6">
        <w:rPr>
          <w:color w:val="000000"/>
          <w:sz w:val="26"/>
          <w:szCs w:val="26"/>
          <w:lang w:val="es-ES"/>
        </w:rPr>
        <w:t xml:space="preserve"> đơn vị đạt Công đoàn cơ sở vững mạnh, vững mạnh xuất sắc</w:t>
      </w:r>
    </w:p>
    <w:p w:rsidR="00FF70F1" w:rsidRPr="00FB6D76" w:rsidRDefault="00FF70F1" w:rsidP="00FF70F1">
      <w:pPr>
        <w:spacing w:before="120" w:after="120"/>
        <w:ind w:firstLine="720"/>
        <w:jc w:val="both"/>
        <w:rPr>
          <w:color w:val="000000"/>
          <w:spacing w:val="-6"/>
          <w:sz w:val="26"/>
          <w:szCs w:val="26"/>
          <w:lang w:val="es-ES"/>
        </w:rPr>
      </w:pPr>
      <w:r w:rsidRPr="00FB6D76">
        <w:rPr>
          <w:color w:val="000000"/>
          <w:spacing w:val="-6"/>
          <w:sz w:val="26"/>
          <w:szCs w:val="26"/>
          <w:lang w:val="es-ES"/>
        </w:rPr>
        <w:t>- 100%  cán bộ công đoàn tham gia các chương trình đào tạo, bồi dưỡng nghiệp vụ</w:t>
      </w:r>
    </w:p>
    <w:p w:rsidR="00FF70F1" w:rsidRDefault="00FF70F1" w:rsidP="00FF70F1">
      <w:pPr>
        <w:spacing w:before="120" w:after="120"/>
        <w:ind w:firstLine="720"/>
        <w:jc w:val="both"/>
        <w:rPr>
          <w:color w:val="000000"/>
          <w:sz w:val="26"/>
          <w:szCs w:val="26"/>
          <w:lang w:val="es-ES"/>
        </w:rPr>
      </w:pPr>
      <w:r>
        <w:rPr>
          <w:color w:val="000000"/>
          <w:sz w:val="26"/>
          <w:szCs w:val="26"/>
          <w:lang w:val="es-ES"/>
        </w:rPr>
        <w:t>- 100% các đơn vị hưởng ứng các phong trào thi đua, các cuộc vận động, có xây dựng kế hoạch và đánh giá kết quả thực hiện.</w:t>
      </w:r>
    </w:p>
    <w:p w:rsidR="00FF70F1" w:rsidRPr="00F710B6" w:rsidRDefault="00FF70F1" w:rsidP="00FF70F1">
      <w:pPr>
        <w:spacing w:before="120" w:after="120"/>
        <w:ind w:firstLine="720"/>
        <w:jc w:val="both"/>
        <w:rPr>
          <w:color w:val="000000"/>
          <w:sz w:val="26"/>
          <w:szCs w:val="26"/>
          <w:lang w:val="es-ES"/>
        </w:rPr>
      </w:pPr>
      <w:r>
        <w:rPr>
          <w:color w:val="000000"/>
          <w:sz w:val="26"/>
          <w:szCs w:val="26"/>
          <w:lang w:val="es-ES"/>
        </w:rPr>
        <w:t>- 100% CĐGD tỉnh, thành phố; các đơn vị trực thuộc tham gia quỹ “Mái ấm công đoàn” và cuộc vận động “ Hỗ trợ giáo dục miền núi vùng sâu, vùng xa, vùng đặc biệt khó khăn”</w:t>
      </w:r>
    </w:p>
    <w:p w:rsidR="00FF70F1" w:rsidRDefault="00FF70F1" w:rsidP="00FF70F1">
      <w:pPr>
        <w:spacing w:before="120" w:after="120"/>
        <w:ind w:firstLine="720"/>
        <w:jc w:val="both"/>
        <w:rPr>
          <w:color w:val="000000"/>
          <w:sz w:val="26"/>
          <w:szCs w:val="26"/>
          <w:lang w:val="es-ES"/>
        </w:rPr>
      </w:pPr>
      <w:r>
        <w:rPr>
          <w:color w:val="000000"/>
          <w:sz w:val="26"/>
          <w:szCs w:val="26"/>
          <w:lang w:val="es-ES"/>
        </w:rPr>
        <w:t>-100% CĐCS thực hiện tốt công tác thu-chi, đóng góp, cấp phát tài chính công đoàn theo quy định.</w:t>
      </w:r>
    </w:p>
    <w:p w:rsidR="00FF70F1" w:rsidRPr="00F710B6" w:rsidRDefault="00FF70F1" w:rsidP="00FF70F1">
      <w:pPr>
        <w:spacing w:before="120" w:after="120"/>
        <w:ind w:firstLine="720"/>
        <w:jc w:val="both"/>
        <w:rPr>
          <w:color w:val="000000"/>
          <w:sz w:val="26"/>
          <w:szCs w:val="26"/>
          <w:lang w:val="es-ES"/>
        </w:rPr>
      </w:pPr>
      <w:r>
        <w:rPr>
          <w:color w:val="000000"/>
          <w:sz w:val="26"/>
          <w:szCs w:val="26"/>
          <w:lang w:val="es-ES"/>
        </w:rPr>
        <w:lastRenderedPageBreak/>
        <w:t>- 100% đơn vị thực hiện chế độ thông tin báo cáo theo yêu cầu.</w:t>
      </w:r>
    </w:p>
    <w:p w:rsidR="00FF70F1" w:rsidRDefault="00FF70F1" w:rsidP="00FF70F1">
      <w:pPr>
        <w:spacing w:before="120" w:after="120"/>
        <w:ind w:firstLine="720"/>
        <w:jc w:val="both"/>
        <w:rPr>
          <w:b/>
          <w:color w:val="000000"/>
          <w:sz w:val="26"/>
          <w:szCs w:val="26"/>
          <w:lang w:val="es-ES"/>
        </w:rPr>
      </w:pPr>
      <w:r w:rsidRPr="00D952EC">
        <w:rPr>
          <w:b/>
          <w:color w:val="000000"/>
          <w:sz w:val="26"/>
          <w:szCs w:val="26"/>
          <w:lang w:val="es-ES"/>
        </w:rPr>
        <w:t>2. Chỉ tiêu tổ chức công đoàn tham gia chỉ đạo, thực hiện</w:t>
      </w:r>
    </w:p>
    <w:p w:rsidR="00FF70F1" w:rsidRDefault="00FF70F1" w:rsidP="00FF70F1">
      <w:pPr>
        <w:pStyle w:val="ListParagraph"/>
        <w:spacing w:before="120" w:after="120" w:line="312" w:lineRule="auto"/>
        <w:ind w:left="0" w:firstLine="720"/>
        <w:jc w:val="both"/>
        <w:rPr>
          <w:sz w:val="27"/>
          <w:szCs w:val="27"/>
          <w:lang w:val="nl-NL"/>
        </w:rPr>
      </w:pPr>
      <w:r>
        <w:rPr>
          <w:sz w:val="27"/>
          <w:szCs w:val="27"/>
          <w:lang w:val="nl-NL"/>
        </w:rPr>
        <w:t xml:space="preserve">- Đến cuối nhiệm kỳ, 95% CBNGNLĐ có đủ năng lực đạt chuẩn theo từng cấp học theo quy định của Bộ GD&amp;ĐT.    </w:t>
      </w:r>
    </w:p>
    <w:p w:rsidR="00FF70F1" w:rsidRDefault="00FF70F1" w:rsidP="00FF70F1">
      <w:pPr>
        <w:pStyle w:val="ListParagraph"/>
        <w:spacing w:before="120" w:after="120" w:line="312" w:lineRule="auto"/>
        <w:ind w:left="0" w:firstLine="720"/>
        <w:jc w:val="both"/>
        <w:rPr>
          <w:sz w:val="27"/>
          <w:szCs w:val="27"/>
          <w:lang w:val="nl-NL"/>
        </w:rPr>
      </w:pPr>
      <w:r>
        <w:rPr>
          <w:sz w:val="27"/>
          <w:szCs w:val="27"/>
          <w:lang w:val="nl-NL"/>
        </w:rPr>
        <w:t>- Hằng năm 100% các đơn vị có tổ chức các lớp học tập, bồi dưỡng về kỹ năng nghiệp vụ, lý luận chính trị và những chủ trương của Đảng, chính sách của Nhà nước và của Ngành đến CBNGNLĐ.</w:t>
      </w:r>
    </w:p>
    <w:p w:rsidR="00FF70F1" w:rsidRPr="00FB6D76" w:rsidRDefault="00FF70F1" w:rsidP="00FF70F1">
      <w:pPr>
        <w:pStyle w:val="ListParagraph"/>
        <w:spacing w:before="120" w:after="120" w:line="312" w:lineRule="auto"/>
        <w:ind w:left="0" w:firstLine="720"/>
        <w:jc w:val="both"/>
        <w:rPr>
          <w:color w:val="000000"/>
          <w:spacing w:val="6"/>
          <w:sz w:val="26"/>
          <w:szCs w:val="26"/>
          <w:lang w:val="es-ES"/>
        </w:rPr>
      </w:pPr>
      <w:r w:rsidRPr="00FB6D76">
        <w:rPr>
          <w:color w:val="000000"/>
          <w:spacing w:val="6"/>
          <w:sz w:val="26"/>
          <w:szCs w:val="26"/>
          <w:lang w:val="es-ES"/>
        </w:rPr>
        <w:t>-100% đơn vị tổ chức hội nghị cán bộ công chức</w:t>
      </w:r>
      <w:r w:rsidR="00C62015" w:rsidRPr="00FB6D76">
        <w:rPr>
          <w:color w:val="000000"/>
          <w:spacing w:val="6"/>
          <w:sz w:val="26"/>
          <w:szCs w:val="26"/>
          <w:lang w:val="es-ES"/>
        </w:rPr>
        <w:t>, viên chức;</w:t>
      </w:r>
      <w:r w:rsidRPr="00FB6D76">
        <w:rPr>
          <w:color w:val="000000"/>
          <w:spacing w:val="6"/>
          <w:sz w:val="26"/>
          <w:szCs w:val="26"/>
          <w:lang w:val="es-ES"/>
        </w:rPr>
        <w:t xml:space="preserve"> hội nghị người lao động</w:t>
      </w:r>
      <w:r w:rsidR="00C62015" w:rsidRPr="00FB6D76">
        <w:rPr>
          <w:color w:val="000000"/>
          <w:spacing w:val="6"/>
          <w:sz w:val="26"/>
          <w:szCs w:val="26"/>
          <w:lang w:val="es-ES"/>
        </w:rPr>
        <w:t>.</w:t>
      </w:r>
    </w:p>
    <w:p w:rsidR="00FF70F1" w:rsidRDefault="00FF70F1" w:rsidP="00FF70F1">
      <w:pPr>
        <w:spacing w:before="120" w:after="120"/>
        <w:ind w:firstLine="720"/>
        <w:jc w:val="both"/>
        <w:rPr>
          <w:b/>
          <w:color w:val="000000"/>
          <w:sz w:val="26"/>
          <w:szCs w:val="26"/>
          <w:lang w:val="es-ES"/>
        </w:rPr>
      </w:pPr>
      <w:r w:rsidRPr="00255BAD">
        <w:rPr>
          <w:b/>
          <w:color w:val="000000"/>
          <w:sz w:val="26"/>
          <w:szCs w:val="26"/>
          <w:lang w:val="es-ES"/>
        </w:rPr>
        <w:t>IV. NHIỆM VỤ</w:t>
      </w:r>
      <w:r w:rsidR="00C62015">
        <w:rPr>
          <w:b/>
          <w:color w:val="000000"/>
          <w:sz w:val="26"/>
          <w:szCs w:val="26"/>
          <w:lang w:val="es-ES"/>
        </w:rPr>
        <w:t xml:space="preserve"> TRỌNG TÂM</w:t>
      </w:r>
    </w:p>
    <w:p w:rsidR="00FF70F1" w:rsidRPr="003B2433" w:rsidRDefault="00FF70F1" w:rsidP="00FF70F1">
      <w:pPr>
        <w:spacing w:before="120" w:after="120" w:line="360" w:lineRule="exact"/>
        <w:ind w:firstLine="720"/>
        <w:jc w:val="both"/>
        <w:rPr>
          <w:rFonts w:cs="Times New Roman"/>
          <w:b/>
          <w:color w:val="000000"/>
          <w:sz w:val="26"/>
          <w:szCs w:val="26"/>
          <w:lang w:val="es-ES"/>
        </w:rPr>
      </w:pPr>
      <w:r w:rsidRPr="003B2433">
        <w:rPr>
          <w:rFonts w:cs="Times New Roman"/>
          <w:b/>
          <w:color w:val="000000"/>
          <w:sz w:val="26"/>
          <w:szCs w:val="26"/>
          <w:lang w:val="es-ES"/>
        </w:rPr>
        <w:t xml:space="preserve">1. Đẩy mạnh thực hiện nhiệm vụ đại diện bảo vệ quyền lợi ích hợp pháp chính đáng; chăm lo thiết thực cho đoàn viên và cán bộ, nhà giáo, người lao động. </w:t>
      </w:r>
    </w:p>
    <w:p w:rsidR="00FF70F1" w:rsidRDefault="00FF70F1" w:rsidP="00FF70F1">
      <w:pPr>
        <w:spacing w:before="120" w:after="120" w:line="360" w:lineRule="exact"/>
        <w:ind w:firstLine="720"/>
        <w:jc w:val="both"/>
        <w:rPr>
          <w:rFonts w:cs="Times New Roman"/>
          <w:b/>
          <w:i/>
          <w:color w:val="000000"/>
          <w:sz w:val="26"/>
          <w:szCs w:val="26"/>
          <w:lang w:val="es-ES"/>
        </w:rPr>
      </w:pPr>
      <w:r w:rsidRPr="003B2433">
        <w:rPr>
          <w:rFonts w:cs="Times New Roman"/>
          <w:b/>
          <w:i/>
          <w:color w:val="000000"/>
          <w:sz w:val="26"/>
          <w:szCs w:val="26"/>
          <w:lang w:val="es-ES"/>
        </w:rPr>
        <w:t>1.1 Thực hiện nhiệm vụ đại diện bảo vệ quyền lợi ích hợp pháp chính đáng cho đoàn viên và người lao động</w:t>
      </w:r>
    </w:p>
    <w:p w:rsidR="00FF70F1" w:rsidRDefault="00FF70F1" w:rsidP="00FF70F1">
      <w:pPr>
        <w:spacing w:before="120" w:after="120" w:line="360" w:lineRule="exact"/>
        <w:ind w:firstLine="720"/>
        <w:jc w:val="both"/>
        <w:rPr>
          <w:color w:val="000000"/>
          <w:spacing w:val="-4"/>
          <w:sz w:val="26"/>
          <w:szCs w:val="26"/>
        </w:rPr>
      </w:pPr>
      <w:r>
        <w:rPr>
          <w:rFonts w:cs="Times New Roman"/>
          <w:color w:val="000000"/>
          <w:sz w:val="26"/>
          <w:szCs w:val="26"/>
          <w:lang w:val="es-ES"/>
        </w:rPr>
        <w:t xml:space="preserve">Nghiên cứu, tham gia xây dựng hoàn thiện hệ thống pháp luật, cơ chế chính sách cho CBNGNLĐ. Thường xuyên lắng nghe, tiếp thu ý kiến, phối hợp kịp thời giải quyết những khó khăn, vướng mắc, yêu cầu chính đáng của đoàn viên công đoàn, CBNGLĐ. Chủ động </w:t>
      </w:r>
      <w:r>
        <w:rPr>
          <w:color w:val="000000"/>
          <w:sz w:val="26"/>
          <w:szCs w:val="26"/>
        </w:rPr>
        <w:t>p</w:t>
      </w:r>
      <w:r w:rsidRPr="001D084B">
        <w:rPr>
          <w:color w:val="000000"/>
          <w:sz w:val="26"/>
          <w:szCs w:val="26"/>
          <w:lang w:val="vi-VN"/>
        </w:rPr>
        <w:t xml:space="preserve">hối hợp với </w:t>
      </w:r>
      <w:r w:rsidRPr="001D084B">
        <w:rPr>
          <w:color w:val="000000"/>
          <w:sz w:val="26"/>
          <w:szCs w:val="26"/>
        </w:rPr>
        <w:t>chính quyền</w:t>
      </w:r>
      <w:r w:rsidRPr="001D084B">
        <w:rPr>
          <w:color w:val="000000"/>
          <w:sz w:val="26"/>
          <w:szCs w:val="26"/>
          <w:lang w:val="vi-VN"/>
        </w:rPr>
        <w:t xml:space="preserve"> đồng cấp thực hiện tốt chế độ, chính sách đối với </w:t>
      </w:r>
      <w:r w:rsidRPr="001D084B">
        <w:rPr>
          <w:color w:val="000000"/>
          <w:sz w:val="26"/>
          <w:szCs w:val="26"/>
          <w:lang w:val="es-ES"/>
        </w:rPr>
        <w:t>NGNLĐ</w:t>
      </w:r>
      <w:r w:rsidRPr="001D084B">
        <w:rPr>
          <w:color w:val="000000"/>
          <w:sz w:val="26"/>
          <w:szCs w:val="26"/>
          <w:lang w:val="vi-VN"/>
        </w:rPr>
        <w:t xml:space="preserve"> và cán bộ công đoàn; </w:t>
      </w:r>
      <w:r w:rsidRPr="001D084B">
        <w:rPr>
          <w:iCs/>
          <w:color w:val="000000"/>
          <w:spacing w:val="-4"/>
          <w:sz w:val="26"/>
          <w:szCs w:val="26"/>
        </w:rPr>
        <w:t xml:space="preserve">Công đoàn </w:t>
      </w:r>
      <w:r w:rsidRPr="001D084B">
        <w:rPr>
          <w:color w:val="000000"/>
          <w:spacing w:val="-4"/>
          <w:sz w:val="26"/>
          <w:szCs w:val="26"/>
          <w:lang w:val="vi-VN"/>
        </w:rPr>
        <w:t xml:space="preserve">phối hợp </w:t>
      </w:r>
      <w:r w:rsidRPr="001D084B">
        <w:rPr>
          <w:color w:val="000000"/>
          <w:spacing w:val="-4"/>
          <w:sz w:val="26"/>
          <w:szCs w:val="26"/>
        </w:rPr>
        <w:t xml:space="preserve">cùng chuyên môn </w:t>
      </w:r>
      <w:r w:rsidRPr="001D084B">
        <w:rPr>
          <w:color w:val="000000"/>
          <w:spacing w:val="-4"/>
          <w:sz w:val="26"/>
          <w:szCs w:val="26"/>
          <w:lang w:val="vi-VN"/>
        </w:rPr>
        <w:t>thực hiện các nhiệm vụ chính trị của ngành</w:t>
      </w:r>
      <w:r w:rsidRPr="001D084B">
        <w:rPr>
          <w:color w:val="000000"/>
          <w:spacing w:val="-4"/>
          <w:sz w:val="26"/>
          <w:szCs w:val="26"/>
        </w:rPr>
        <w:t>, của nhà trường</w:t>
      </w:r>
      <w:r w:rsidRPr="001D084B">
        <w:rPr>
          <w:color w:val="000000"/>
          <w:spacing w:val="-4"/>
          <w:sz w:val="26"/>
          <w:szCs w:val="26"/>
          <w:lang w:val="vi-VN"/>
        </w:rPr>
        <w:t xml:space="preserve"> và đơn vị</w:t>
      </w:r>
      <w:r w:rsidRPr="001D084B">
        <w:rPr>
          <w:color w:val="000000"/>
          <w:spacing w:val="-4"/>
          <w:sz w:val="26"/>
          <w:szCs w:val="26"/>
        </w:rPr>
        <w:t>; kịp thời phản ánh với cấp trên những vướng mắc, bất hợp lý trong quá trình đổi mới</w:t>
      </w:r>
      <w:r>
        <w:rPr>
          <w:color w:val="000000"/>
          <w:spacing w:val="-4"/>
          <w:sz w:val="26"/>
          <w:szCs w:val="26"/>
        </w:rPr>
        <w:t>.</w:t>
      </w:r>
    </w:p>
    <w:p w:rsidR="00FF70F1" w:rsidRDefault="00C62015" w:rsidP="00FF70F1">
      <w:pPr>
        <w:spacing w:before="120" w:after="120" w:line="360" w:lineRule="exact"/>
        <w:ind w:firstLine="720"/>
        <w:jc w:val="both"/>
        <w:rPr>
          <w:color w:val="000000"/>
          <w:spacing w:val="-4"/>
          <w:sz w:val="26"/>
          <w:szCs w:val="26"/>
        </w:rPr>
      </w:pPr>
      <w:r>
        <w:rPr>
          <w:color w:val="000000"/>
          <w:sz w:val="26"/>
          <w:szCs w:val="26"/>
        </w:rPr>
        <w:t>T</w:t>
      </w:r>
      <w:r w:rsidR="00FF70F1" w:rsidRPr="001D084B">
        <w:rPr>
          <w:color w:val="000000"/>
          <w:sz w:val="26"/>
          <w:szCs w:val="26"/>
          <w:lang w:val="vi-VN"/>
        </w:rPr>
        <w:t>ham mưu với chính quyền địa phương về chế độ, chính sách đối với NGNLĐ theo đặc thù của địa phương; hỗ trợ, giúp đỡ NGNLĐ có hoàn cả</w:t>
      </w:r>
      <w:r>
        <w:rPr>
          <w:color w:val="000000"/>
          <w:sz w:val="26"/>
          <w:szCs w:val="26"/>
          <w:lang w:val="vi-VN"/>
        </w:rPr>
        <w:t>nh khó khăn, vùng sâu,</w:t>
      </w:r>
      <w:r w:rsidR="00FF70F1" w:rsidRPr="001D084B">
        <w:rPr>
          <w:color w:val="000000"/>
          <w:sz w:val="26"/>
          <w:szCs w:val="26"/>
          <w:lang w:val="vi-VN"/>
        </w:rPr>
        <w:t>vùng xa, biên giới, hải đảo; quan tâm đến đội ngũ giáo viên, giảng viên giỏi, CBQL có nhiều sáng tạo trong đổi mới, xây dựng và phát triển nhà trường;</w:t>
      </w:r>
      <w:r w:rsidR="00FF70F1" w:rsidRPr="001D084B">
        <w:rPr>
          <w:color w:val="000000"/>
          <w:sz w:val="26"/>
          <w:szCs w:val="26"/>
        </w:rPr>
        <w:t xml:space="preserve"> </w:t>
      </w:r>
      <w:r w:rsidR="00FF70F1" w:rsidRPr="001D084B">
        <w:rPr>
          <w:color w:val="000000"/>
          <w:sz w:val="26"/>
          <w:szCs w:val="26"/>
          <w:lang w:val="vi-VN"/>
        </w:rPr>
        <w:t>c</w:t>
      </w:r>
      <w:r w:rsidR="00FF70F1" w:rsidRPr="001D084B">
        <w:rPr>
          <w:color w:val="000000"/>
          <w:spacing w:val="-4"/>
          <w:sz w:val="26"/>
          <w:szCs w:val="26"/>
          <w:lang w:val="vi-VN"/>
        </w:rPr>
        <w:t xml:space="preserve">hủ động tham gia góp ý xây dựng và triển khai các văn bản quy phạm pháp luật; tham gia quản lý </w:t>
      </w:r>
      <w:r w:rsidR="00FF70F1" w:rsidRPr="001D084B">
        <w:rPr>
          <w:color w:val="000000"/>
          <w:spacing w:val="-4"/>
          <w:sz w:val="26"/>
          <w:szCs w:val="26"/>
        </w:rPr>
        <w:t>trong việc</w:t>
      </w:r>
      <w:r w:rsidR="00FF70F1" w:rsidRPr="001D084B">
        <w:rPr>
          <w:color w:val="000000"/>
          <w:spacing w:val="-4"/>
          <w:sz w:val="26"/>
          <w:szCs w:val="26"/>
          <w:lang w:val="vi-VN"/>
        </w:rPr>
        <w:t xml:space="preserve"> </w:t>
      </w:r>
      <w:r w:rsidR="00FF70F1" w:rsidRPr="001D084B">
        <w:rPr>
          <w:iCs/>
          <w:color w:val="000000"/>
          <w:spacing w:val="-4"/>
          <w:sz w:val="26"/>
          <w:szCs w:val="26"/>
          <w:lang w:val="vi-VN"/>
        </w:rPr>
        <w:t xml:space="preserve">đánh giá, xếp loại giáo viên, giảng viên, </w:t>
      </w:r>
      <w:r w:rsidR="00FF70F1" w:rsidRPr="001D084B">
        <w:rPr>
          <w:iCs/>
          <w:color w:val="000000"/>
          <w:spacing w:val="-4"/>
          <w:sz w:val="26"/>
          <w:szCs w:val="26"/>
        </w:rPr>
        <w:t xml:space="preserve">tiếp tục </w:t>
      </w:r>
      <w:r w:rsidR="00FF70F1" w:rsidRPr="001D084B">
        <w:rPr>
          <w:iCs/>
          <w:color w:val="000000"/>
          <w:spacing w:val="-4"/>
          <w:sz w:val="26"/>
          <w:szCs w:val="26"/>
          <w:lang w:val="vi-VN"/>
        </w:rPr>
        <w:t>xây dựng đội ngũ nhà giáo và CBQL giáo dục</w:t>
      </w:r>
    </w:p>
    <w:p w:rsidR="00D34CC1" w:rsidRDefault="00FF70F1" w:rsidP="00FF70F1">
      <w:pPr>
        <w:spacing w:before="120" w:after="120" w:line="360" w:lineRule="exact"/>
        <w:ind w:firstLine="720"/>
        <w:jc w:val="both"/>
        <w:rPr>
          <w:rFonts w:cs="Times New Roman"/>
          <w:color w:val="000000"/>
          <w:sz w:val="26"/>
          <w:szCs w:val="26"/>
          <w:lang w:val="es-ES"/>
        </w:rPr>
      </w:pPr>
      <w:r>
        <w:rPr>
          <w:color w:val="000000"/>
          <w:spacing w:val="-4"/>
          <w:sz w:val="26"/>
          <w:szCs w:val="26"/>
        </w:rPr>
        <w:t xml:space="preserve">Tích cực tham gia xây dựng, thực hiện hiệu quả dân chủ ở cơ sở, xây dựng mối quan hệ lao động hài hòa, tiến bộ. </w:t>
      </w:r>
      <w:r>
        <w:rPr>
          <w:rFonts w:cs="Times New Roman"/>
          <w:color w:val="000000"/>
          <w:sz w:val="26"/>
          <w:szCs w:val="26"/>
          <w:lang w:val="es-ES"/>
        </w:rPr>
        <w:t xml:space="preserve">Xây dựng tổ tư vấn pháp luật ở các cấp công đoàn giáo dục; chỉ đạo, </w:t>
      </w:r>
      <w:r w:rsidR="00C62015">
        <w:rPr>
          <w:rFonts w:cs="Times New Roman"/>
          <w:color w:val="000000"/>
          <w:sz w:val="26"/>
          <w:szCs w:val="26"/>
          <w:lang w:val="es-ES"/>
        </w:rPr>
        <w:t xml:space="preserve">làm tốt công tác tư vấn pháp luật. </w:t>
      </w:r>
    </w:p>
    <w:p w:rsidR="00FF70F1" w:rsidRPr="003F558F" w:rsidRDefault="00FF70F1" w:rsidP="00FF70F1">
      <w:pPr>
        <w:spacing w:before="120" w:after="120" w:line="360" w:lineRule="exact"/>
        <w:ind w:firstLine="720"/>
        <w:jc w:val="both"/>
        <w:rPr>
          <w:rFonts w:cs="Times New Roman"/>
          <w:b/>
          <w:i/>
          <w:color w:val="000000"/>
          <w:sz w:val="26"/>
          <w:szCs w:val="26"/>
        </w:rPr>
      </w:pPr>
      <w:r w:rsidRPr="003F558F">
        <w:rPr>
          <w:rFonts w:cs="Times New Roman"/>
          <w:b/>
          <w:i/>
          <w:color w:val="000000"/>
          <w:sz w:val="26"/>
          <w:szCs w:val="26"/>
        </w:rPr>
        <w:t>1.2 Chăm lo thiết thực cho đoàn viên và người lao động</w:t>
      </w:r>
    </w:p>
    <w:p w:rsidR="00FF70F1" w:rsidRPr="005C7D4C" w:rsidRDefault="00FF70F1" w:rsidP="00FF70F1">
      <w:pPr>
        <w:spacing w:before="120" w:after="120" w:line="360" w:lineRule="exact"/>
        <w:ind w:firstLine="720"/>
        <w:jc w:val="both"/>
        <w:rPr>
          <w:color w:val="000000"/>
          <w:sz w:val="26"/>
          <w:szCs w:val="26"/>
        </w:rPr>
      </w:pPr>
      <w:r>
        <w:rPr>
          <w:color w:val="000000"/>
          <w:sz w:val="26"/>
          <w:szCs w:val="26"/>
        </w:rPr>
        <w:t>Q</w:t>
      </w:r>
      <w:r w:rsidRPr="001D084B">
        <w:rPr>
          <w:color w:val="000000"/>
          <w:sz w:val="26"/>
          <w:szCs w:val="26"/>
          <w:lang w:val="vi-VN"/>
        </w:rPr>
        <w:t>uan tâm chăm lo đời sống vật chất và tinh thần</w:t>
      </w:r>
      <w:r w:rsidRPr="001D084B">
        <w:rPr>
          <w:color w:val="000000"/>
          <w:sz w:val="26"/>
          <w:szCs w:val="26"/>
        </w:rPr>
        <w:t xml:space="preserve"> cho NGNLĐ</w:t>
      </w:r>
      <w:r>
        <w:rPr>
          <w:color w:val="000000"/>
          <w:sz w:val="26"/>
          <w:szCs w:val="26"/>
        </w:rPr>
        <w:t>.</w:t>
      </w:r>
      <w:r w:rsidRPr="001D084B">
        <w:rPr>
          <w:color w:val="000000"/>
          <w:sz w:val="26"/>
          <w:szCs w:val="26"/>
          <w:lang w:val="vi-VN"/>
        </w:rPr>
        <w:t xml:space="preserve"> </w:t>
      </w:r>
      <w:r>
        <w:rPr>
          <w:color w:val="000000"/>
          <w:sz w:val="26"/>
          <w:szCs w:val="26"/>
        </w:rPr>
        <w:t>Phát huy hiệu quả các chương trình, kế hoạch chăm lo của tổ chức công đoàn</w:t>
      </w:r>
      <w:r w:rsidR="00D34CC1">
        <w:rPr>
          <w:color w:val="000000"/>
          <w:sz w:val="26"/>
          <w:szCs w:val="26"/>
        </w:rPr>
        <w:t xml:space="preserve"> với mục tiêu phúc lợi cao hơn</w:t>
      </w:r>
      <w:r w:rsidR="004363EF">
        <w:rPr>
          <w:color w:val="000000"/>
          <w:sz w:val="26"/>
          <w:szCs w:val="26"/>
        </w:rPr>
        <w:t>, nhất là chăm lo đời sống tinh thần, quan tâm động viên, đánh giá, tôn vinh, khen thưởng kịp thời</w:t>
      </w:r>
      <w:r>
        <w:rPr>
          <w:color w:val="000000"/>
          <w:sz w:val="26"/>
          <w:szCs w:val="26"/>
        </w:rPr>
        <w:t>. Quan tâm lợi ích đoàn viên thông qua các chương trình ưu đãi. Tiếp tụ</w:t>
      </w:r>
      <w:r w:rsidR="004363EF">
        <w:rPr>
          <w:color w:val="000000"/>
          <w:sz w:val="26"/>
          <w:szCs w:val="26"/>
        </w:rPr>
        <w:t>c quan tâm</w:t>
      </w:r>
      <w:r>
        <w:rPr>
          <w:color w:val="000000"/>
          <w:sz w:val="26"/>
          <w:szCs w:val="26"/>
        </w:rPr>
        <w:t xml:space="preserve"> xây nhà công vụ, nhà mái ấm công đoàn, thiết chế văn hóa cho các </w:t>
      </w:r>
      <w:r>
        <w:rPr>
          <w:color w:val="000000"/>
          <w:sz w:val="26"/>
          <w:szCs w:val="26"/>
        </w:rPr>
        <w:lastRenderedPageBreak/>
        <w:t>cơ sở giáo dục còn gặp nhiều khó khăn. K</w:t>
      </w:r>
      <w:r w:rsidRPr="001D084B">
        <w:rPr>
          <w:color w:val="000000"/>
          <w:sz w:val="26"/>
          <w:szCs w:val="26"/>
          <w:lang w:val="vi-VN"/>
        </w:rPr>
        <w:t>êu gọi, vận động tài trợ, ủng hộ từ các tổ chức, cá nhân, doanh nghiệp hỗ trợ giáo dục vùng khó khăn</w:t>
      </w:r>
      <w:r w:rsidRPr="001D084B">
        <w:rPr>
          <w:color w:val="000000"/>
          <w:sz w:val="26"/>
          <w:szCs w:val="26"/>
        </w:rPr>
        <w:t>, hỗ trợ NGNLĐ gặp thiên tai, hoạn nạn, rủi ro trong cuộc sống</w:t>
      </w:r>
      <w:r>
        <w:rPr>
          <w:color w:val="000000"/>
          <w:sz w:val="26"/>
          <w:szCs w:val="26"/>
        </w:rPr>
        <w:t>. Làm tốt</w:t>
      </w:r>
      <w:r w:rsidRPr="001D084B">
        <w:rPr>
          <w:color w:val="000000"/>
          <w:sz w:val="26"/>
          <w:szCs w:val="26"/>
          <w:lang w:val="vi-VN"/>
        </w:rPr>
        <w:t xml:space="preserve"> công tác vệ sinh an toàn lao động</w:t>
      </w:r>
      <w:r>
        <w:rPr>
          <w:color w:val="000000"/>
          <w:sz w:val="26"/>
          <w:szCs w:val="26"/>
        </w:rPr>
        <w:t>, bảo đảm an ninh trường học; bảo vệ sức khỏe, nhân phẩm cho đội ngũ CBNGLĐ.</w:t>
      </w:r>
    </w:p>
    <w:p w:rsidR="00FF70F1" w:rsidRDefault="00FF70F1" w:rsidP="00FF70F1">
      <w:pPr>
        <w:spacing w:before="120" w:after="120"/>
        <w:ind w:firstLine="720"/>
        <w:jc w:val="both"/>
        <w:rPr>
          <w:color w:val="000000"/>
          <w:sz w:val="26"/>
          <w:szCs w:val="26"/>
          <w:lang w:val="es-ES"/>
        </w:rPr>
      </w:pPr>
      <w:r w:rsidRPr="00C44164">
        <w:rPr>
          <w:b/>
          <w:color w:val="000000"/>
          <w:sz w:val="26"/>
          <w:szCs w:val="26"/>
          <w:lang w:val="es-ES"/>
        </w:rPr>
        <w:t>2. Đổi mới công tác tuyên truyền, vận động; nâng cao bản lĩnh chính trị, trình độ học vấn, kỹ năng nghề nghiệp, nền nếp, kỷ cương, đạo đức nhà giáo</w:t>
      </w:r>
      <w:r>
        <w:rPr>
          <w:color w:val="000000"/>
          <w:sz w:val="26"/>
          <w:szCs w:val="26"/>
          <w:lang w:val="es-ES"/>
        </w:rPr>
        <w:t>.</w:t>
      </w:r>
    </w:p>
    <w:p w:rsidR="00FF70F1" w:rsidRPr="00E775A2" w:rsidRDefault="00FF70F1" w:rsidP="00FF70F1">
      <w:pPr>
        <w:spacing w:before="120" w:after="120" w:line="360" w:lineRule="exact"/>
        <w:ind w:firstLine="720"/>
        <w:jc w:val="both"/>
        <w:rPr>
          <w:color w:val="000000"/>
          <w:spacing w:val="-4"/>
          <w:sz w:val="26"/>
          <w:szCs w:val="26"/>
        </w:rPr>
      </w:pPr>
      <w:r w:rsidRPr="001D084B">
        <w:rPr>
          <w:color w:val="000000"/>
          <w:spacing w:val="-4"/>
          <w:sz w:val="26"/>
          <w:szCs w:val="26"/>
          <w:lang w:val="vi-VN"/>
        </w:rPr>
        <w:t>Tiếp tục tuyên truyề</w:t>
      </w:r>
      <w:r>
        <w:rPr>
          <w:color w:val="000000"/>
          <w:spacing w:val="-4"/>
          <w:sz w:val="26"/>
          <w:szCs w:val="26"/>
          <w:lang w:val="vi-VN"/>
        </w:rPr>
        <w:t>n</w:t>
      </w:r>
      <w:r>
        <w:rPr>
          <w:color w:val="000000"/>
          <w:spacing w:val="-4"/>
          <w:sz w:val="26"/>
          <w:szCs w:val="26"/>
        </w:rPr>
        <w:t>,</w:t>
      </w:r>
      <w:r w:rsidRPr="001D084B">
        <w:rPr>
          <w:color w:val="000000"/>
          <w:spacing w:val="-4"/>
          <w:sz w:val="26"/>
          <w:szCs w:val="26"/>
          <w:lang w:val="vi-VN"/>
        </w:rPr>
        <w:t xml:space="preserve"> vận động đội ngũ </w:t>
      </w:r>
      <w:r>
        <w:rPr>
          <w:color w:val="000000"/>
          <w:spacing w:val="-4"/>
          <w:sz w:val="26"/>
          <w:szCs w:val="26"/>
          <w:lang w:val="es-ES"/>
        </w:rPr>
        <w:t>CB</w:t>
      </w:r>
      <w:r w:rsidRPr="001D084B">
        <w:rPr>
          <w:color w:val="000000"/>
          <w:spacing w:val="-4"/>
          <w:sz w:val="26"/>
          <w:szCs w:val="26"/>
          <w:lang w:val="es-ES"/>
        </w:rPr>
        <w:t xml:space="preserve">NGNLĐ </w:t>
      </w:r>
      <w:r w:rsidRPr="001D084B">
        <w:rPr>
          <w:color w:val="000000"/>
          <w:spacing w:val="-4"/>
          <w:sz w:val="26"/>
          <w:szCs w:val="26"/>
          <w:lang w:val="vi-VN"/>
        </w:rPr>
        <w:t xml:space="preserve">thực hiện tốt </w:t>
      </w:r>
      <w:r w:rsidRPr="001D084B">
        <w:rPr>
          <w:color w:val="000000"/>
          <w:spacing w:val="-4"/>
          <w:sz w:val="26"/>
          <w:szCs w:val="26"/>
        </w:rPr>
        <w:t>n</w:t>
      </w:r>
      <w:r w:rsidRPr="001D084B">
        <w:rPr>
          <w:color w:val="000000"/>
          <w:spacing w:val="-4"/>
          <w:sz w:val="26"/>
          <w:szCs w:val="26"/>
          <w:lang w:val="vi-VN"/>
        </w:rPr>
        <w:t>ghị quyết, đường lối</w:t>
      </w:r>
      <w:r w:rsidRPr="001D084B">
        <w:rPr>
          <w:color w:val="000000"/>
          <w:spacing w:val="-4"/>
          <w:sz w:val="26"/>
          <w:szCs w:val="26"/>
        </w:rPr>
        <w:t xml:space="preserve">, </w:t>
      </w:r>
      <w:r w:rsidRPr="001D084B">
        <w:rPr>
          <w:color w:val="000000"/>
          <w:spacing w:val="-4"/>
          <w:sz w:val="26"/>
          <w:szCs w:val="26"/>
          <w:lang w:val="vi-VN"/>
        </w:rPr>
        <w:t>chính sách của Đảng, pháp luật của Nhà nướ</w:t>
      </w:r>
      <w:r>
        <w:rPr>
          <w:color w:val="000000"/>
          <w:spacing w:val="-4"/>
          <w:sz w:val="26"/>
          <w:szCs w:val="26"/>
          <w:lang w:val="vi-VN"/>
        </w:rPr>
        <w:t>c</w:t>
      </w:r>
      <w:r>
        <w:rPr>
          <w:color w:val="000000"/>
          <w:spacing w:val="-4"/>
          <w:sz w:val="26"/>
          <w:szCs w:val="26"/>
        </w:rPr>
        <w:t>,</w:t>
      </w:r>
      <w:r w:rsidRPr="001D084B">
        <w:rPr>
          <w:color w:val="000000"/>
          <w:spacing w:val="-4"/>
          <w:sz w:val="26"/>
          <w:szCs w:val="26"/>
          <w:lang w:val="vi-VN"/>
        </w:rPr>
        <w:t xml:space="preserve"> của Tổng LĐLĐ Việ</w:t>
      </w:r>
      <w:r>
        <w:rPr>
          <w:color w:val="000000"/>
          <w:spacing w:val="-4"/>
          <w:sz w:val="26"/>
          <w:szCs w:val="26"/>
          <w:lang w:val="vi-VN"/>
        </w:rPr>
        <w:t>t Nam</w:t>
      </w:r>
      <w:r>
        <w:rPr>
          <w:color w:val="000000"/>
          <w:spacing w:val="-4"/>
          <w:sz w:val="26"/>
          <w:szCs w:val="26"/>
        </w:rPr>
        <w:t>;</w:t>
      </w:r>
      <w:r w:rsidRPr="001D084B">
        <w:rPr>
          <w:color w:val="000000"/>
          <w:spacing w:val="-4"/>
          <w:sz w:val="26"/>
          <w:szCs w:val="26"/>
          <w:lang w:val="vi-VN"/>
        </w:rPr>
        <w:t xml:space="preserve"> chủ trương đổi mới của ngành theo Nghị quyết số 29-NQ/TW về đổi mới căn bản</w:t>
      </w:r>
      <w:r w:rsidRPr="001D084B">
        <w:rPr>
          <w:color w:val="000000"/>
          <w:spacing w:val="-4"/>
          <w:sz w:val="26"/>
          <w:szCs w:val="26"/>
        </w:rPr>
        <w:t>,</w:t>
      </w:r>
      <w:r w:rsidRPr="001D084B">
        <w:rPr>
          <w:color w:val="000000"/>
          <w:spacing w:val="-4"/>
          <w:sz w:val="26"/>
          <w:szCs w:val="26"/>
          <w:lang w:val="vi-VN"/>
        </w:rPr>
        <w:t xml:space="preserve"> toàn diện giáo dục và đào tạo</w:t>
      </w:r>
      <w:r>
        <w:rPr>
          <w:color w:val="000000"/>
          <w:spacing w:val="-4"/>
          <w:sz w:val="26"/>
          <w:szCs w:val="26"/>
        </w:rPr>
        <w:t xml:space="preserve">. Chú trọng các hoạt động nâng cao bản lĩnh chính trị, trình độ học vấn, kỹ năng nghề nghiệp, đạo đức nhà giáo, tác phong kỷ luật lao động. Đẩy mạnh phong trào xây dựng đơn vị văn hóa, gia đình nhà giáo văn hóa; tổ chức </w:t>
      </w:r>
      <w:r w:rsidRPr="001D084B">
        <w:rPr>
          <w:color w:val="000000"/>
          <w:spacing w:val="-4"/>
          <w:sz w:val="26"/>
          <w:szCs w:val="26"/>
        </w:rPr>
        <w:t>các hoạt động văn nghệ, thể dục thể thao</w:t>
      </w:r>
      <w:r w:rsidRPr="001D084B">
        <w:rPr>
          <w:color w:val="000000"/>
          <w:spacing w:val="-4"/>
          <w:sz w:val="26"/>
          <w:szCs w:val="26"/>
          <w:lang w:val="vi-VN"/>
        </w:rPr>
        <w:t xml:space="preserve"> trong đội ngũ NGNLĐ</w:t>
      </w:r>
      <w:r>
        <w:rPr>
          <w:color w:val="000000"/>
          <w:spacing w:val="-4"/>
          <w:sz w:val="26"/>
          <w:szCs w:val="26"/>
        </w:rPr>
        <w:t>. Làm tốt công tác giáo dục chính trị, tư tưởng; kịp thời nắm bắt dư luận, tâm tư của đội ngũ nhà giáo; chủ động tham mưu với các cấp lãnh đạo về những vấn đề mới, diễn biến mới trong cán bộ, nhà giáo và lao động và hoạt động công đoàn.</w:t>
      </w:r>
    </w:p>
    <w:p w:rsidR="00FF70F1" w:rsidRPr="00C44164" w:rsidRDefault="00FF70F1" w:rsidP="00FF70F1">
      <w:pPr>
        <w:spacing w:before="120" w:after="120" w:line="360" w:lineRule="exact"/>
        <w:ind w:firstLine="720"/>
        <w:jc w:val="both"/>
        <w:rPr>
          <w:color w:val="000000"/>
          <w:spacing w:val="-4"/>
          <w:sz w:val="26"/>
          <w:szCs w:val="26"/>
        </w:rPr>
      </w:pPr>
      <w:r w:rsidRPr="001D084B">
        <w:rPr>
          <w:color w:val="000000"/>
          <w:spacing w:val="-4"/>
          <w:sz w:val="26"/>
          <w:szCs w:val="26"/>
        </w:rPr>
        <w:t xml:space="preserve"> </w:t>
      </w:r>
      <w:r>
        <w:rPr>
          <w:color w:val="000000"/>
          <w:spacing w:val="-4"/>
          <w:sz w:val="26"/>
          <w:szCs w:val="26"/>
        </w:rPr>
        <w:t>T</w:t>
      </w:r>
      <w:r w:rsidRPr="001D084B">
        <w:rPr>
          <w:color w:val="000000"/>
          <w:spacing w:val="-4"/>
          <w:sz w:val="26"/>
          <w:szCs w:val="26"/>
          <w:lang w:val="vi-VN"/>
        </w:rPr>
        <w:t>ổ chức các hoạt động sinh hoạt chính trị đa dạng, phong phú</w:t>
      </w:r>
      <w:r w:rsidR="004363EF">
        <w:rPr>
          <w:color w:val="000000"/>
          <w:spacing w:val="-4"/>
          <w:sz w:val="26"/>
          <w:szCs w:val="26"/>
        </w:rPr>
        <w:t>; đẩy mạnh thực hiện Chỉ thị 05 của Bộ Chính trị về “Học tập và làm theo tư tưởng, đạo đức, phong cách Hồ Chí Minh”, Nghị quyết TW4 khóa XII về tăng cường, xây dựng chỉnh đốn Đảng</w:t>
      </w:r>
      <w:r w:rsidR="008F57C2">
        <w:rPr>
          <w:color w:val="000000"/>
          <w:spacing w:val="-4"/>
          <w:sz w:val="26"/>
          <w:szCs w:val="26"/>
        </w:rPr>
        <w:t xml:space="preserve">; </w:t>
      </w:r>
      <w:r w:rsidR="004363EF">
        <w:rPr>
          <w:color w:val="000000"/>
          <w:spacing w:val="-4"/>
          <w:sz w:val="26"/>
          <w:szCs w:val="26"/>
        </w:rPr>
        <w:t>t</w:t>
      </w:r>
      <w:r>
        <w:rPr>
          <w:color w:val="000000"/>
          <w:spacing w:val="-4"/>
          <w:sz w:val="26"/>
          <w:szCs w:val="26"/>
        </w:rPr>
        <w:t>riển khai</w:t>
      </w:r>
      <w:r w:rsidRPr="001D084B">
        <w:rPr>
          <w:color w:val="000000"/>
          <w:spacing w:val="-4"/>
          <w:sz w:val="26"/>
          <w:szCs w:val="26"/>
        </w:rPr>
        <w:t xml:space="preserve"> </w:t>
      </w:r>
      <w:r w:rsidRPr="001D084B">
        <w:rPr>
          <w:color w:val="000000"/>
          <w:spacing w:val="-4"/>
          <w:sz w:val="26"/>
          <w:szCs w:val="26"/>
          <w:lang w:val="vi-VN"/>
        </w:rPr>
        <w:t xml:space="preserve">thực hiện các chương trình hành động thực hiện </w:t>
      </w:r>
      <w:r w:rsidRPr="001D084B">
        <w:rPr>
          <w:color w:val="000000"/>
          <w:spacing w:val="-4"/>
          <w:sz w:val="26"/>
          <w:szCs w:val="26"/>
        </w:rPr>
        <w:t>n</w:t>
      </w:r>
      <w:r w:rsidRPr="001D084B">
        <w:rPr>
          <w:color w:val="000000"/>
          <w:spacing w:val="-4"/>
          <w:sz w:val="26"/>
          <w:szCs w:val="26"/>
          <w:lang w:val="vi-VN"/>
        </w:rPr>
        <w:t>ghị quyết</w:t>
      </w:r>
      <w:r w:rsidRPr="001D084B">
        <w:rPr>
          <w:color w:val="000000"/>
          <w:spacing w:val="-4"/>
          <w:sz w:val="26"/>
          <w:szCs w:val="26"/>
        </w:rPr>
        <w:t xml:space="preserve"> </w:t>
      </w:r>
      <w:r w:rsidRPr="001D084B">
        <w:rPr>
          <w:color w:val="000000"/>
          <w:spacing w:val="-4"/>
          <w:sz w:val="26"/>
          <w:szCs w:val="26"/>
          <w:lang w:val="vi-VN"/>
        </w:rPr>
        <w:t>Đại hội Công đoàn Việt Nam lần thứ XI</w:t>
      </w:r>
      <w:r>
        <w:rPr>
          <w:color w:val="000000"/>
          <w:spacing w:val="-4"/>
          <w:sz w:val="26"/>
          <w:szCs w:val="26"/>
        </w:rPr>
        <w:t>I</w:t>
      </w:r>
      <w:r w:rsidRPr="001D084B">
        <w:rPr>
          <w:color w:val="000000"/>
          <w:spacing w:val="-4"/>
          <w:sz w:val="26"/>
          <w:szCs w:val="26"/>
          <w:lang w:val="vi-VN"/>
        </w:rPr>
        <w:t xml:space="preserve">, </w:t>
      </w:r>
      <w:r w:rsidRPr="001D084B">
        <w:rPr>
          <w:color w:val="000000"/>
          <w:spacing w:val="-4"/>
          <w:sz w:val="26"/>
          <w:szCs w:val="26"/>
        </w:rPr>
        <w:t>n</w:t>
      </w:r>
      <w:r w:rsidRPr="001D084B">
        <w:rPr>
          <w:color w:val="000000"/>
          <w:spacing w:val="-4"/>
          <w:sz w:val="26"/>
          <w:szCs w:val="26"/>
          <w:lang w:val="vi-VN"/>
        </w:rPr>
        <w:t>ghị quyết Đại hội CĐGD Việt Nam lần thứ</w:t>
      </w:r>
      <w:r>
        <w:rPr>
          <w:color w:val="000000"/>
          <w:spacing w:val="-4"/>
          <w:sz w:val="26"/>
          <w:szCs w:val="26"/>
          <w:lang w:val="vi-VN"/>
        </w:rPr>
        <w:t xml:space="preserve"> X</w:t>
      </w:r>
      <w:r w:rsidRPr="001D084B">
        <w:rPr>
          <w:color w:val="000000"/>
          <w:spacing w:val="-4"/>
          <w:sz w:val="26"/>
          <w:szCs w:val="26"/>
          <w:lang w:val="vi-VN"/>
        </w:rPr>
        <w:t xml:space="preserve">V và </w:t>
      </w:r>
      <w:r w:rsidRPr="001D084B">
        <w:rPr>
          <w:color w:val="000000"/>
          <w:spacing w:val="-4"/>
          <w:sz w:val="26"/>
          <w:szCs w:val="26"/>
        </w:rPr>
        <w:t>n</w:t>
      </w:r>
      <w:r w:rsidRPr="001D084B">
        <w:rPr>
          <w:color w:val="000000"/>
          <w:spacing w:val="-4"/>
          <w:sz w:val="26"/>
          <w:szCs w:val="26"/>
          <w:lang w:val="vi-VN"/>
        </w:rPr>
        <w:t>ghị quyết đại hội</w:t>
      </w:r>
      <w:r>
        <w:rPr>
          <w:color w:val="000000"/>
          <w:spacing w:val="-4"/>
          <w:sz w:val="26"/>
          <w:szCs w:val="26"/>
        </w:rPr>
        <w:t xml:space="preserve"> </w:t>
      </w:r>
      <w:r w:rsidRPr="001D084B">
        <w:rPr>
          <w:color w:val="000000"/>
          <w:spacing w:val="-4"/>
          <w:sz w:val="26"/>
          <w:szCs w:val="26"/>
        </w:rPr>
        <w:t xml:space="preserve">CĐGD </w:t>
      </w:r>
      <w:r w:rsidRPr="001D084B">
        <w:rPr>
          <w:color w:val="000000"/>
          <w:spacing w:val="-4"/>
          <w:sz w:val="26"/>
          <w:szCs w:val="26"/>
          <w:lang w:val="vi-VN"/>
        </w:rPr>
        <w:t>các cấp; kế hoạch hành động thực hiện Nghị quyết 29</w:t>
      </w:r>
      <w:r w:rsidRPr="001D084B">
        <w:rPr>
          <w:color w:val="000000"/>
          <w:spacing w:val="-4"/>
          <w:sz w:val="26"/>
          <w:szCs w:val="26"/>
        </w:rPr>
        <w:t>-NQ/TW</w:t>
      </w:r>
      <w:r>
        <w:rPr>
          <w:color w:val="000000"/>
          <w:spacing w:val="-4"/>
          <w:sz w:val="26"/>
          <w:szCs w:val="26"/>
        </w:rPr>
        <w:t>.</w:t>
      </w:r>
    </w:p>
    <w:p w:rsidR="00FF70F1" w:rsidRPr="00C44164" w:rsidRDefault="00FF70F1" w:rsidP="00FF70F1">
      <w:pPr>
        <w:spacing w:before="120" w:after="120"/>
        <w:ind w:firstLine="720"/>
        <w:jc w:val="both"/>
        <w:rPr>
          <w:b/>
          <w:color w:val="000000"/>
          <w:sz w:val="26"/>
          <w:szCs w:val="26"/>
          <w:lang w:val="es-ES"/>
        </w:rPr>
      </w:pPr>
      <w:r w:rsidRPr="00C44164">
        <w:rPr>
          <w:b/>
          <w:color w:val="000000"/>
          <w:sz w:val="26"/>
          <w:szCs w:val="26"/>
          <w:lang w:val="es-ES"/>
        </w:rPr>
        <w:t>3.</w:t>
      </w:r>
      <w:r>
        <w:rPr>
          <w:b/>
          <w:color w:val="000000"/>
          <w:sz w:val="26"/>
          <w:szCs w:val="26"/>
          <w:lang w:val="es-ES"/>
        </w:rPr>
        <w:t xml:space="preserve"> </w:t>
      </w:r>
      <w:r w:rsidRPr="00C44164">
        <w:rPr>
          <w:b/>
          <w:color w:val="000000"/>
          <w:sz w:val="26"/>
          <w:szCs w:val="26"/>
          <w:lang w:val="es-ES"/>
        </w:rPr>
        <w:t>Đổi mới và nâng cao hiệu quả các phong trào thi đua, các cuộc vận động, góp phần nâng cao chất lượng giáo dục.</w:t>
      </w:r>
    </w:p>
    <w:p w:rsidR="00FF70F1" w:rsidRDefault="00FF70F1" w:rsidP="00FF70F1">
      <w:pPr>
        <w:spacing w:before="120" w:after="120" w:line="360" w:lineRule="exact"/>
        <w:ind w:firstLine="720"/>
        <w:jc w:val="both"/>
        <w:rPr>
          <w:color w:val="000000"/>
          <w:spacing w:val="-4"/>
          <w:sz w:val="26"/>
          <w:szCs w:val="26"/>
        </w:rPr>
      </w:pPr>
      <w:r>
        <w:rPr>
          <w:color w:val="000000"/>
          <w:spacing w:val="-4"/>
          <w:sz w:val="26"/>
          <w:szCs w:val="26"/>
        </w:rPr>
        <w:t>Công đoàn giáo dục</w:t>
      </w:r>
      <w:r w:rsidRPr="001D084B">
        <w:rPr>
          <w:color w:val="000000"/>
          <w:spacing w:val="-4"/>
          <w:sz w:val="26"/>
          <w:szCs w:val="26"/>
        </w:rPr>
        <w:t xml:space="preserve"> các cấp phối hợp với chính quyền đồng cấp</w:t>
      </w:r>
      <w:r w:rsidRPr="001D084B">
        <w:rPr>
          <w:color w:val="000000"/>
          <w:spacing w:val="-4"/>
          <w:sz w:val="26"/>
          <w:szCs w:val="26"/>
          <w:lang w:val="vi-VN"/>
        </w:rPr>
        <w:t xml:space="preserve"> tổ chức các phong trào thi đua yêu nước</w:t>
      </w:r>
      <w:r>
        <w:rPr>
          <w:color w:val="000000"/>
          <w:spacing w:val="-4"/>
          <w:sz w:val="26"/>
          <w:szCs w:val="26"/>
        </w:rPr>
        <w:t xml:space="preserve"> theo hướng thiết thực, hiệu quả, có trọng tâm trọng điể</w:t>
      </w:r>
      <w:r w:rsidR="008F57C2">
        <w:rPr>
          <w:color w:val="000000"/>
          <w:spacing w:val="-4"/>
          <w:sz w:val="26"/>
          <w:szCs w:val="26"/>
        </w:rPr>
        <w:t xml:space="preserve">m; tập trung là phong trào thi đua “ Hai tốt”, phong trào “Đổi mới, sáng tạo trong dạy và học”. </w:t>
      </w:r>
      <w:r>
        <w:rPr>
          <w:color w:val="000000"/>
          <w:spacing w:val="-4"/>
          <w:sz w:val="26"/>
          <w:szCs w:val="26"/>
        </w:rPr>
        <w:t>Phát huy  sức mạnh, trí tuệ, sự sáng tạo của nhà giáo trong sự nghiệp đổi mới giáo dục.</w:t>
      </w:r>
      <w:r>
        <w:rPr>
          <w:color w:val="000000"/>
          <w:spacing w:val="-4"/>
          <w:sz w:val="26"/>
          <w:szCs w:val="26"/>
          <w:lang w:val="vi-VN"/>
        </w:rPr>
        <w:t xml:space="preserve"> </w:t>
      </w:r>
      <w:r>
        <w:rPr>
          <w:color w:val="000000"/>
          <w:spacing w:val="-4"/>
          <w:sz w:val="26"/>
          <w:szCs w:val="26"/>
        </w:rPr>
        <w:t>Kịp thời b</w:t>
      </w:r>
      <w:r w:rsidRPr="001D084B">
        <w:rPr>
          <w:color w:val="000000"/>
          <w:spacing w:val="-4"/>
          <w:sz w:val="26"/>
          <w:szCs w:val="26"/>
          <w:lang w:val="vi-VN"/>
        </w:rPr>
        <w:t>iểu dương khen thưởng, tôn vinh, nhân rộng gương tiêu biểu, điển hình tiên tiến</w:t>
      </w:r>
      <w:r>
        <w:rPr>
          <w:color w:val="000000"/>
          <w:spacing w:val="-4"/>
          <w:sz w:val="26"/>
          <w:szCs w:val="26"/>
        </w:rPr>
        <w:t xml:space="preserve"> tạo động lực cho nhà giáo và người lao động phát huy trí tuệ, cống hiến cho sự nghiệp giáo dục.</w:t>
      </w:r>
    </w:p>
    <w:p w:rsidR="00FF70F1" w:rsidRDefault="00FF70F1" w:rsidP="00FF70F1">
      <w:pPr>
        <w:spacing w:before="120" w:after="120" w:line="360" w:lineRule="exact"/>
        <w:ind w:firstLine="720"/>
        <w:jc w:val="both"/>
        <w:rPr>
          <w:color w:val="000000"/>
          <w:spacing w:val="-4"/>
          <w:sz w:val="26"/>
          <w:szCs w:val="26"/>
        </w:rPr>
      </w:pPr>
      <w:r>
        <w:rPr>
          <w:color w:val="000000"/>
          <w:spacing w:val="-4"/>
          <w:sz w:val="26"/>
          <w:szCs w:val="26"/>
        </w:rPr>
        <w:t>Công đoàn giáo dục</w:t>
      </w:r>
      <w:r w:rsidRPr="001D084B">
        <w:rPr>
          <w:color w:val="000000"/>
          <w:spacing w:val="-4"/>
          <w:sz w:val="26"/>
          <w:szCs w:val="26"/>
        </w:rPr>
        <w:t xml:space="preserve"> các cấp phối hợp với chính quyền t</w:t>
      </w:r>
      <w:r w:rsidRPr="001D084B">
        <w:rPr>
          <w:color w:val="000000"/>
          <w:spacing w:val="-4"/>
          <w:sz w:val="26"/>
          <w:szCs w:val="26"/>
          <w:lang w:val="vi-VN"/>
        </w:rPr>
        <w:t xml:space="preserve">ổ chức các hoạt động nhằm nâng cao </w:t>
      </w:r>
      <w:r w:rsidRPr="001D084B">
        <w:rPr>
          <w:color w:val="000000"/>
          <w:spacing w:val="-4"/>
          <w:sz w:val="26"/>
          <w:szCs w:val="26"/>
        </w:rPr>
        <w:t xml:space="preserve">trình độ chuyên môn, </w:t>
      </w:r>
      <w:r w:rsidRPr="001D084B">
        <w:rPr>
          <w:color w:val="000000"/>
          <w:spacing w:val="-4"/>
          <w:sz w:val="26"/>
          <w:szCs w:val="26"/>
          <w:lang w:val="vi-VN"/>
        </w:rPr>
        <w:t>năng lực nghề nghiệp đối với nhà giáo</w:t>
      </w:r>
      <w:r w:rsidRPr="001D084B">
        <w:rPr>
          <w:color w:val="000000"/>
          <w:spacing w:val="-4"/>
          <w:sz w:val="26"/>
          <w:szCs w:val="26"/>
        </w:rPr>
        <w:t>, triển khai, tham gia đánh giá tính hiệu quả các mô hình dạy học đang được tiến hành thí điểm tại một số địa phương mộ</w:t>
      </w:r>
      <w:r>
        <w:rPr>
          <w:color w:val="000000"/>
          <w:spacing w:val="-4"/>
          <w:sz w:val="26"/>
          <w:szCs w:val="26"/>
        </w:rPr>
        <w:t>t cách khách quan;</w:t>
      </w:r>
      <w:r w:rsidRPr="001D084B">
        <w:rPr>
          <w:color w:val="000000"/>
          <w:sz w:val="26"/>
          <w:szCs w:val="26"/>
          <w:lang w:val="vi-VN"/>
        </w:rPr>
        <w:t xml:space="preserve"> tích cực, chủ độ</w:t>
      </w:r>
      <w:r>
        <w:rPr>
          <w:color w:val="000000"/>
          <w:sz w:val="26"/>
          <w:szCs w:val="26"/>
          <w:lang w:val="vi-VN"/>
        </w:rPr>
        <w:t>ng tham gia</w:t>
      </w:r>
      <w:r w:rsidRPr="001D084B">
        <w:rPr>
          <w:color w:val="000000"/>
          <w:sz w:val="26"/>
          <w:szCs w:val="26"/>
          <w:lang w:val="vi-VN"/>
        </w:rPr>
        <w:t xml:space="preserve"> xây dựng các chương trình, kế hoạch phát triển giáo dục - đào tạo của địa phương</w:t>
      </w:r>
      <w:r w:rsidRPr="001D084B">
        <w:rPr>
          <w:color w:val="000000"/>
          <w:sz w:val="26"/>
          <w:szCs w:val="26"/>
        </w:rPr>
        <w:t>,</w:t>
      </w:r>
      <w:r w:rsidRPr="001D084B">
        <w:rPr>
          <w:color w:val="000000"/>
          <w:sz w:val="26"/>
          <w:szCs w:val="26"/>
          <w:lang w:val="vi-VN"/>
        </w:rPr>
        <w:t xml:space="preserve"> đơn vị, trường học giai đoạn 2015 - 2020; </w:t>
      </w:r>
      <w:r w:rsidRPr="001D084B">
        <w:rPr>
          <w:color w:val="000000"/>
          <w:sz w:val="26"/>
          <w:szCs w:val="26"/>
        </w:rPr>
        <w:t>tham gia quá trình đổi mới chương trình, sách giáo khoa giáo dục phổ thông; đổi mới giáo dục đại học</w:t>
      </w:r>
      <w:r>
        <w:rPr>
          <w:color w:val="000000"/>
          <w:sz w:val="26"/>
          <w:szCs w:val="26"/>
        </w:rPr>
        <w:t xml:space="preserve">. </w:t>
      </w:r>
    </w:p>
    <w:p w:rsidR="00FF70F1" w:rsidRPr="001D084B" w:rsidRDefault="00FF70F1" w:rsidP="00FF70F1">
      <w:pPr>
        <w:spacing w:before="120" w:after="120" w:line="360" w:lineRule="exact"/>
        <w:ind w:firstLine="720"/>
        <w:jc w:val="both"/>
        <w:rPr>
          <w:color w:val="000000"/>
          <w:spacing w:val="-4"/>
          <w:sz w:val="26"/>
          <w:szCs w:val="26"/>
          <w:lang w:val="vi-VN"/>
        </w:rPr>
      </w:pPr>
      <w:r>
        <w:rPr>
          <w:color w:val="000000"/>
          <w:spacing w:val="-4"/>
          <w:sz w:val="26"/>
          <w:szCs w:val="26"/>
        </w:rPr>
        <w:lastRenderedPageBreak/>
        <w:t>Tiếp tục duy trì, đẩy mạnh triển khai và thực hiện các cuộc vận động lớn trong ngành nhằm phát huy sức mạnh tập thể, khơi gợi tinh thần, trách nhiệm trong mỗ</w:t>
      </w:r>
      <w:r w:rsidR="008F57C2">
        <w:rPr>
          <w:color w:val="000000"/>
          <w:spacing w:val="-4"/>
          <w:sz w:val="26"/>
          <w:szCs w:val="26"/>
        </w:rPr>
        <w:t>i CBNGLĐ trong ngành; tập trung là cuộc vận động “ Mỗi thày, cô giáo là tấm gương đạo đức, tự học và sáng tạo”, “Dân chủ-Kỷ cương-Tình thươn</w:t>
      </w:r>
      <w:r w:rsidR="008B4AB7">
        <w:rPr>
          <w:color w:val="000000"/>
          <w:spacing w:val="-4"/>
          <w:sz w:val="26"/>
          <w:szCs w:val="26"/>
        </w:rPr>
        <w:t>g</w:t>
      </w:r>
      <w:r w:rsidR="008F57C2">
        <w:rPr>
          <w:color w:val="000000"/>
          <w:spacing w:val="-4"/>
          <w:sz w:val="26"/>
          <w:szCs w:val="26"/>
        </w:rPr>
        <w:t>-Trách nhiệm”, “</w:t>
      </w:r>
      <w:r w:rsidR="006F326D">
        <w:rPr>
          <w:color w:val="000000"/>
          <w:spacing w:val="-4"/>
          <w:sz w:val="26"/>
          <w:szCs w:val="26"/>
        </w:rPr>
        <w:t>Hỗ trợ giáo dục miền núi, vùng sâu, vùng xa, vùng đặc biệt khó khăn”.</w:t>
      </w:r>
      <w:r>
        <w:rPr>
          <w:color w:val="000000"/>
          <w:spacing w:val="-4"/>
          <w:sz w:val="26"/>
          <w:szCs w:val="26"/>
        </w:rPr>
        <w:t xml:space="preserve"> </w:t>
      </w:r>
    </w:p>
    <w:p w:rsidR="00FF70F1" w:rsidRPr="00C44164" w:rsidRDefault="00FF70F1" w:rsidP="00FF70F1">
      <w:pPr>
        <w:spacing w:before="120" w:after="120"/>
        <w:ind w:firstLine="720"/>
        <w:jc w:val="both"/>
        <w:rPr>
          <w:b/>
          <w:color w:val="000000"/>
          <w:sz w:val="26"/>
          <w:szCs w:val="26"/>
          <w:lang w:val="es-ES"/>
        </w:rPr>
      </w:pPr>
      <w:r w:rsidRPr="00C44164">
        <w:rPr>
          <w:b/>
          <w:color w:val="000000"/>
          <w:sz w:val="26"/>
          <w:szCs w:val="26"/>
          <w:lang w:val="es-ES"/>
        </w:rPr>
        <w:t>4. Xây dựng tổ chức công đoàn vững mạnh; tích cực tham gia xây dựng Đảng, xây dựng nhà nước pháp quyền XHCN</w:t>
      </w:r>
    </w:p>
    <w:p w:rsidR="00FF70F1" w:rsidRDefault="00FF70F1" w:rsidP="00FF70F1">
      <w:pPr>
        <w:spacing w:before="120" w:after="120" w:line="360" w:lineRule="exact"/>
        <w:ind w:firstLine="720"/>
        <w:jc w:val="both"/>
        <w:rPr>
          <w:color w:val="000000"/>
          <w:sz w:val="26"/>
          <w:szCs w:val="26"/>
        </w:rPr>
      </w:pPr>
      <w:r>
        <w:rPr>
          <w:color w:val="000000"/>
          <w:sz w:val="26"/>
          <w:szCs w:val="26"/>
        </w:rPr>
        <w:t xml:space="preserve">Tiếp tục đổi mới tổ chức; tập trung nghiên cứu, đề xuất, chỉ đạo thực hiện đối với công đoàn cơ sở trong bối cảnh xóa bỏ mô hình công đoàn giáo dục cấp huyện. </w:t>
      </w:r>
      <w:r w:rsidRPr="001D084B">
        <w:rPr>
          <w:color w:val="000000"/>
          <w:sz w:val="26"/>
          <w:szCs w:val="26"/>
        </w:rPr>
        <w:t>CĐGD</w:t>
      </w:r>
      <w:r w:rsidRPr="001D084B">
        <w:rPr>
          <w:color w:val="000000"/>
          <w:sz w:val="26"/>
          <w:szCs w:val="26"/>
          <w:lang w:val="vi-VN"/>
        </w:rPr>
        <w:t xml:space="preserve"> các cấp thực hiện tốt công tác chỉ đạo, điều hành; tăng cường phối hợp giữa công đoàn với chuyên môn trong các lĩnh vực công tác</w:t>
      </w:r>
      <w:r w:rsidRPr="001D084B">
        <w:rPr>
          <w:color w:val="000000"/>
          <w:sz w:val="26"/>
          <w:szCs w:val="26"/>
        </w:rPr>
        <w:t xml:space="preserve">. CĐCS phối hợp với thủ trưởng đơn vị </w:t>
      </w:r>
      <w:r w:rsidRPr="001D084B">
        <w:rPr>
          <w:color w:val="000000"/>
          <w:sz w:val="26"/>
          <w:szCs w:val="26"/>
          <w:lang w:val="vi-VN"/>
        </w:rPr>
        <w:t>thực hiện tố</w:t>
      </w:r>
      <w:r>
        <w:rPr>
          <w:color w:val="000000"/>
          <w:sz w:val="26"/>
          <w:szCs w:val="26"/>
          <w:lang w:val="vi-VN"/>
        </w:rPr>
        <w:t>t</w:t>
      </w:r>
      <w:r w:rsidRPr="001D084B">
        <w:rPr>
          <w:color w:val="000000"/>
          <w:sz w:val="26"/>
          <w:szCs w:val="26"/>
          <w:lang w:val="vi-VN"/>
        </w:rPr>
        <w:t xml:space="preserve"> dân chủ</w:t>
      </w:r>
      <w:r>
        <w:rPr>
          <w:color w:val="000000"/>
          <w:sz w:val="26"/>
          <w:szCs w:val="26"/>
        </w:rPr>
        <w:t xml:space="preserve"> cơ sở</w:t>
      </w:r>
      <w:r w:rsidRPr="001D084B">
        <w:rPr>
          <w:color w:val="000000"/>
          <w:sz w:val="26"/>
          <w:szCs w:val="26"/>
          <w:lang w:val="vi-VN"/>
        </w:rPr>
        <w:t>,</w:t>
      </w:r>
      <w:r w:rsidRPr="001D084B">
        <w:rPr>
          <w:color w:val="000000"/>
          <w:sz w:val="26"/>
          <w:szCs w:val="26"/>
        </w:rPr>
        <w:t xml:space="preserve"> Hội nghị cán bộ</w:t>
      </w:r>
      <w:r>
        <w:rPr>
          <w:color w:val="000000"/>
          <w:sz w:val="26"/>
          <w:szCs w:val="26"/>
        </w:rPr>
        <w:t xml:space="preserve"> công chức</w:t>
      </w:r>
      <w:r w:rsidRPr="001D084B">
        <w:rPr>
          <w:color w:val="000000"/>
          <w:sz w:val="26"/>
          <w:szCs w:val="26"/>
        </w:rPr>
        <w:t xml:space="preserve"> viên chức</w:t>
      </w:r>
      <w:r>
        <w:rPr>
          <w:color w:val="000000"/>
          <w:sz w:val="26"/>
          <w:szCs w:val="26"/>
        </w:rPr>
        <w:t>, hội nghị</w:t>
      </w:r>
      <w:r w:rsidRPr="001D084B">
        <w:rPr>
          <w:color w:val="000000"/>
          <w:sz w:val="26"/>
          <w:szCs w:val="26"/>
        </w:rPr>
        <w:t xml:space="preserve"> người lao động, </w:t>
      </w:r>
      <w:r w:rsidRPr="001D084B">
        <w:rPr>
          <w:color w:val="000000"/>
          <w:sz w:val="26"/>
          <w:szCs w:val="26"/>
          <w:lang w:val="vi-VN"/>
        </w:rPr>
        <w:t>xây dựng khối đoàn kết trong cơ quan đơn vị</w:t>
      </w:r>
      <w:r>
        <w:rPr>
          <w:color w:val="000000"/>
          <w:sz w:val="26"/>
          <w:szCs w:val="26"/>
          <w:lang w:val="vi-VN"/>
        </w:rPr>
        <w:t xml:space="preserve">; </w:t>
      </w:r>
      <w:r>
        <w:rPr>
          <w:color w:val="000000"/>
          <w:sz w:val="26"/>
          <w:szCs w:val="26"/>
        </w:rPr>
        <w:t>phát huy</w:t>
      </w:r>
      <w:r w:rsidRPr="001D084B">
        <w:rPr>
          <w:color w:val="000000"/>
          <w:sz w:val="26"/>
          <w:szCs w:val="26"/>
          <w:lang w:val="vi-VN"/>
        </w:rPr>
        <w:t xml:space="preserve"> vai trò của công đoàn trong việc giám sát, phản biện</w:t>
      </w:r>
      <w:r w:rsidRPr="001D084B">
        <w:rPr>
          <w:color w:val="000000"/>
          <w:sz w:val="26"/>
          <w:szCs w:val="26"/>
        </w:rPr>
        <w:t xml:space="preserve"> và</w:t>
      </w:r>
      <w:r w:rsidRPr="001D084B">
        <w:rPr>
          <w:color w:val="000000"/>
          <w:sz w:val="26"/>
          <w:szCs w:val="26"/>
          <w:lang w:val="vi-VN"/>
        </w:rPr>
        <w:t xml:space="preserve"> tham gia quản lý đơn vị</w:t>
      </w:r>
      <w:r w:rsidRPr="001D084B">
        <w:rPr>
          <w:color w:val="000000"/>
          <w:sz w:val="26"/>
          <w:szCs w:val="26"/>
        </w:rPr>
        <w:t>, trường học</w:t>
      </w:r>
      <w:r w:rsidRPr="001D084B">
        <w:rPr>
          <w:color w:val="000000"/>
          <w:sz w:val="26"/>
          <w:szCs w:val="26"/>
          <w:lang w:val="vi-VN"/>
        </w:rPr>
        <w:t>; tiếp tục đổi mới nội dung, hình thức tổ chức hoạt động công đoàn hướng về cơ sở</w:t>
      </w:r>
      <w:r>
        <w:rPr>
          <w:color w:val="000000"/>
          <w:sz w:val="26"/>
          <w:szCs w:val="26"/>
        </w:rPr>
        <w:t>.</w:t>
      </w:r>
    </w:p>
    <w:p w:rsidR="00FF70F1" w:rsidRPr="00511118" w:rsidRDefault="00FF70F1" w:rsidP="00FF70F1">
      <w:pPr>
        <w:spacing w:before="120" w:after="120" w:line="360" w:lineRule="exact"/>
        <w:ind w:firstLine="720"/>
        <w:jc w:val="both"/>
        <w:rPr>
          <w:color w:val="000000"/>
          <w:sz w:val="26"/>
          <w:szCs w:val="26"/>
        </w:rPr>
      </w:pPr>
      <w:r>
        <w:rPr>
          <w:color w:val="000000"/>
          <w:sz w:val="26"/>
          <w:szCs w:val="26"/>
          <w:lang w:val="vi-VN"/>
        </w:rPr>
        <w:t xml:space="preserve"> </w:t>
      </w:r>
      <w:r>
        <w:rPr>
          <w:color w:val="000000"/>
          <w:sz w:val="26"/>
          <w:szCs w:val="26"/>
        </w:rPr>
        <w:t>Đ</w:t>
      </w:r>
      <w:r w:rsidRPr="001D084B">
        <w:rPr>
          <w:color w:val="000000"/>
          <w:sz w:val="26"/>
          <w:szCs w:val="26"/>
          <w:lang w:val="vi-VN"/>
        </w:rPr>
        <w:t>ẩy mạnh phát triển đoàn viên</w:t>
      </w:r>
      <w:r w:rsidRPr="001D084B">
        <w:rPr>
          <w:color w:val="000000"/>
          <w:sz w:val="26"/>
          <w:szCs w:val="26"/>
        </w:rPr>
        <w:t xml:space="preserve">; </w:t>
      </w:r>
      <w:r w:rsidRPr="001D084B">
        <w:rPr>
          <w:color w:val="000000"/>
          <w:sz w:val="26"/>
          <w:szCs w:val="26"/>
          <w:lang w:val="vi-VN"/>
        </w:rPr>
        <w:t xml:space="preserve">nâng cao chất lượng, hiệu quả hoạt động CĐCS </w:t>
      </w:r>
      <w:r w:rsidRPr="001D084B">
        <w:rPr>
          <w:color w:val="000000"/>
          <w:sz w:val="26"/>
          <w:szCs w:val="26"/>
        </w:rPr>
        <w:t>các trường</w:t>
      </w:r>
      <w:r w:rsidRPr="001D084B">
        <w:rPr>
          <w:color w:val="000000"/>
          <w:sz w:val="26"/>
          <w:szCs w:val="26"/>
          <w:lang w:val="vi-VN"/>
        </w:rPr>
        <w:t xml:space="preserve"> ngoài công lập; </w:t>
      </w:r>
      <w:r w:rsidRPr="001D084B">
        <w:rPr>
          <w:color w:val="000000"/>
          <w:sz w:val="26"/>
          <w:szCs w:val="26"/>
        </w:rPr>
        <w:t>nâng cao năng lực đội ngũ cán bộ CĐGD các cấp, trước hết là cán bộ cơ quan CĐGD Việt Nam, cán bộ chủ chốt của công đoàn khối trực thuộ</w:t>
      </w:r>
      <w:r>
        <w:rPr>
          <w:color w:val="000000"/>
          <w:sz w:val="26"/>
          <w:szCs w:val="26"/>
        </w:rPr>
        <w:t>c. Đổi mới cách thức đánh giá, phân loại chất lượng hoạt động của tổ chức công đoàn. Tăng cường công tác phát triển, quản lý và nâng cao chất lượng đoàn viên; xây dựng tổ chức công đoàn vững mạnh. Tích cực tham gia xây dựng Đảng, chính quyền trong sạch, vững mạnh.</w:t>
      </w:r>
    </w:p>
    <w:p w:rsidR="00FF70F1" w:rsidRPr="00511118" w:rsidRDefault="00FF70F1" w:rsidP="00FF70F1">
      <w:pPr>
        <w:spacing w:before="120" w:after="120"/>
        <w:ind w:firstLine="720"/>
        <w:jc w:val="both"/>
        <w:rPr>
          <w:b/>
          <w:color w:val="000000"/>
          <w:sz w:val="26"/>
          <w:szCs w:val="26"/>
          <w:lang w:val="es-ES"/>
        </w:rPr>
      </w:pPr>
      <w:r w:rsidRPr="00511118">
        <w:rPr>
          <w:b/>
          <w:color w:val="000000"/>
          <w:sz w:val="26"/>
          <w:szCs w:val="26"/>
          <w:lang w:val="es-ES"/>
        </w:rPr>
        <w:t>5. Nâng cao hiệu quả công tác nữ công, góp phần chăm lo, xây dựng đội ngũ nữ CBNGLĐ trong tình hình mới.</w:t>
      </w:r>
    </w:p>
    <w:p w:rsidR="00FF70F1" w:rsidRDefault="00FF70F1" w:rsidP="00FF70F1">
      <w:pPr>
        <w:spacing w:before="120" w:after="120"/>
        <w:ind w:firstLine="720"/>
        <w:jc w:val="both"/>
        <w:rPr>
          <w:color w:val="000000"/>
          <w:sz w:val="26"/>
          <w:szCs w:val="26"/>
          <w:lang w:val="es-ES"/>
        </w:rPr>
      </w:pPr>
      <w:r>
        <w:rPr>
          <w:color w:val="000000"/>
          <w:sz w:val="26"/>
          <w:szCs w:val="26"/>
        </w:rPr>
        <w:t>Tiếp tục đổi mới nâng cao hiệu quả công tác nữ công; Củng cố, kiện toàn và nâng cao chất lượng hoạt động của Ban nữ công công đoàn giáo dục các cấp. Làm tốt công tác tham mưu về công tác vận động nữ cán bộ, nhà giáo, lao động và bình đẳng giới; quan tâm tổ chức các chương trình để cán bộ, nhà giáo thể phát huy vai trò trong gia đình và xã hôi. P</w:t>
      </w:r>
      <w:r w:rsidRPr="001D084B">
        <w:rPr>
          <w:color w:val="000000"/>
          <w:sz w:val="26"/>
          <w:szCs w:val="26"/>
          <w:lang w:val="vi-VN"/>
        </w:rPr>
        <w:t>hối hợp với chuyên môn trong việc giới thiệu quy hoạch cán bộ nữ tham gia vào các chức danh lãnh đạo, quản lý</w:t>
      </w:r>
      <w:r w:rsidR="00F271BE">
        <w:rPr>
          <w:color w:val="000000"/>
          <w:sz w:val="26"/>
          <w:szCs w:val="26"/>
        </w:rPr>
        <w:t>; tăng tỷ lệ nữ tham gia chức danh lãnh đạo, quản lý;</w:t>
      </w:r>
      <w:r w:rsidRPr="001D084B">
        <w:rPr>
          <w:color w:val="000000"/>
          <w:sz w:val="26"/>
          <w:szCs w:val="26"/>
        </w:rPr>
        <w:t xml:space="preserve"> chỉ đạo và tổ chức </w:t>
      </w:r>
      <w:r w:rsidRPr="001D084B">
        <w:rPr>
          <w:color w:val="000000"/>
          <w:sz w:val="26"/>
          <w:szCs w:val="26"/>
          <w:lang w:val="vi-VN"/>
        </w:rPr>
        <w:t>thực hiện tốt các chế độ, chính sách đối với lao động nữ</w:t>
      </w:r>
      <w:r w:rsidR="00404B54">
        <w:rPr>
          <w:color w:val="000000"/>
          <w:sz w:val="26"/>
          <w:szCs w:val="26"/>
        </w:rPr>
        <w:t>; thực hiện chính sách dân số-</w:t>
      </w:r>
      <w:r w:rsidRPr="001D084B">
        <w:rPr>
          <w:color w:val="000000"/>
          <w:sz w:val="26"/>
          <w:szCs w:val="26"/>
          <w:lang w:val="vi-VN"/>
        </w:rPr>
        <w:t xml:space="preserve"> kế hoạch hóa gia đình</w:t>
      </w:r>
      <w:r w:rsidRPr="001D084B">
        <w:rPr>
          <w:color w:val="000000"/>
          <w:sz w:val="26"/>
          <w:szCs w:val="26"/>
        </w:rPr>
        <w:t xml:space="preserve"> trong đội ngũ nữ NGNLĐ</w:t>
      </w:r>
      <w:r w:rsidR="00404B54">
        <w:rPr>
          <w:color w:val="000000"/>
          <w:sz w:val="26"/>
          <w:szCs w:val="26"/>
        </w:rPr>
        <w:t>. Phối hợp với Hội phụ nữ tổ chức thực hiện Nghị quyết Đại hội phụ nữ toàn quốc lần thứ XII.</w:t>
      </w:r>
    </w:p>
    <w:p w:rsidR="00FF70F1" w:rsidRDefault="00FF70F1" w:rsidP="00FF70F1">
      <w:pPr>
        <w:spacing w:before="120" w:after="120"/>
        <w:ind w:firstLine="720"/>
        <w:jc w:val="both"/>
        <w:rPr>
          <w:b/>
          <w:color w:val="000000"/>
          <w:sz w:val="26"/>
          <w:szCs w:val="26"/>
          <w:lang w:val="es-ES"/>
        </w:rPr>
      </w:pPr>
      <w:r w:rsidRPr="00511118">
        <w:rPr>
          <w:b/>
          <w:color w:val="000000"/>
          <w:sz w:val="26"/>
          <w:szCs w:val="26"/>
          <w:lang w:val="es-ES"/>
        </w:rPr>
        <w:t>6.</w:t>
      </w:r>
      <w:r>
        <w:rPr>
          <w:b/>
          <w:color w:val="000000"/>
          <w:sz w:val="26"/>
          <w:szCs w:val="26"/>
          <w:lang w:val="es-ES"/>
        </w:rPr>
        <w:t xml:space="preserve"> Công tác tài chính</w:t>
      </w:r>
    </w:p>
    <w:p w:rsidR="00FF70F1" w:rsidRDefault="00FF70F1" w:rsidP="00FF70F1">
      <w:pPr>
        <w:spacing w:before="120" w:after="120"/>
        <w:ind w:firstLine="720"/>
        <w:jc w:val="both"/>
        <w:rPr>
          <w:color w:val="000000"/>
          <w:spacing w:val="-4"/>
          <w:sz w:val="26"/>
          <w:szCs w:val="26"/>
        </w:rPr>
      </w:pPr>
      <w:r w:rsidRPr="00ED527B">
        <w:rPr>
          <w:color w:val="000000"/>
          <w:sz w:val="26"/>
          <w:szCs w:val="26"/>
          <w:lang w:val="es-ES"/>
        </w:rPr>
        <w:t>Tập trung phát triển các nguồn lực phục vụ hoạt động công đoàn. Tăng cường công tác quản lý và sử dụng tài chính, tài sản công đoàn</w:t>
      </w:r>
      <w:r>
        <w:rPr>
          <w:color w:val="000000"/>
          <w:sz w:val="26"/>
          <w:szCs w:val="26"/>
          <w:lang w:val="es-ES"/>
        </w:rPr>
        <w:t xml:space="preserve">. </w:t>
      </w:r>
      <w:r w:rsidRPr="001D084B">
        <w:rPr>
          <w:color w:val="000000"/>
          <w:spacing w:val="-4"/>
          <w:sz w:val="26"/>
          <w:szCs w:val="26"/>
          <w:lang w:val="vi-VN"/>
        </w:rPr>
        <w:t>Tiếp tục thực hiện</w:t>
      </w:r>
      <w:r w:rsidRPr="001D084B">
        <w:rPr>
          <w:b/>
          <w:color w:val="000000"/>
          <w:spacing w:val="-4"/>
          <w:sz w:val="26"/>
          <w:szCs w:val="26"/>
          <w:lang w:val="vi-VN"/>
        </w:rPr>
        <w:t xml:space="preserve"> </w:t>
      </w:r>
      <w:r w:rsidRPr="001D084B">
        <w:rPr>
          <w:color w:val="000000"/>
          <w:spacing w:val="-4"/>
          <w:sz w:val="26"/>
          <w:szCs w:val="26"/>
          <w:lang w:val="vi-VN"/>
        </w:rPr>
        <w:t xml:space="preserve">quy định về phân cấp thu kinh phí công đoàn; thực hiện tốt công tác thu - chi và quản lý ngân sách công đoàn, đặc biệt là đối với các đơn vị ngoài công lập; công khai, minh bạch, có phân </w:t>
      </w:r>
      <w:r w:rsidRPr="001D084B">
        <w:rPr>
          <w:color w:val="000000"/>
          <w:spacing w:val="-4"/>
          <w:sz w:val="26"/>
          <w:szCs w:val="26"/>
          <w:lang w:val="vi-VN"/>
        </w:rPr>
        <w:lastRenderedPageBreak/>
        <w:t>công, phân cấp quản lý phù hợp; tăng cường nguồn thu, thực hành tiết kiệm, bảo đảm kinh phí cho hoạt động công đoàn</w:t>
      </w:r>
      <w:r>
        <w:rPr>
          <w:color w:val="000000"/>
          <w:spacing w:val="-4"/>
          <w:sz w:val="26"/>
          <w:szCs w:val="26"/>
        </w:rPr>
        <w:t>.</w:t>
      </w:r>
    </w:p>
    <w:p w:rsidR="00FF70F1" w:rsidRDefault="00FF70F1" w:rsidP="00FF70F1">
      <w:pPr>
        <w:spacing w:before="120" w:after="120"/>
        <w:ind w:firstLine="720"/>
        <w:jc w:val="both"/>
        <w:rPr>
          <w:color w:val="000000"/>
          <w:spacing w:val="-4"/>
          <w:sz w:val="26"/>
          <w:szCs w:val="26"/>
        </w:rPr>
      </w:pPr>
      <w:r>
        <w:rPr>
          <w:color w:val="000000"/>
          <w:spacing w:val="-4"/>
          <w:sz w:val="26"/>
          <w:szCs w:val="26"/>
        </w:rPr>
        <w:t>Quản lý, sử dụng các loại quỹ; kinh phí từ nguồn xã hội hóa được thực hiện chặt chẽ, đúng quy định, phân bổ kịp thời cho các hoạt động.</w:t>
      </w:r>
    </w:p>
    <w:p w:rsidR="00FF70F1" w:rsidRPr="00511118" w:rsidRDefault="00FF70F1" w:rsidP="00FF70F1">
      <w:pPr>
        <w:spacing w:before="120" w:after="120"/>
        <w:ind w:firstLine="720"/>
        <w:jc w:val="both"/>
        <w:rPr>
          <w:color w:val="000000"/>
          <w:sz w:val="26"/>
          <w:szCs w:val="26"/>
        </w:rPr>
      </w:pPr>
      <w:r>
        <w:rPr>
          <w:color w:val="000000"/>
          <w:spacing w:val="-4"/>
          <w:sz w:val="26"/>
          <w:szCs w:val="26"/>
        </w:rPr>
        <w:t>Tiếp tục thực hiện Nghị quyết 09c/ NQ-BCH của Tổng LĐLĐ Việt Nam khóa XI về “ Điều chỉnh giảm tỉ trọng chi hành chính, hoạt động phong trào tại các cấp công đoàn để tạo nguồn kinh phí cho đầu tư xây dựng thiết chế của Công đoàn tại các khu công nghiệp, khu chế xuất.</w:t>
      </w:r>
    </w:p>
    <w:p w:rsidR="00FF70F1" w:rsidRDefault="00FF70F1" w:rsidP="00FF70F1">
      <w:pPr>
        <w:spacing w:before="120" w:after="120" w:line="360" w:lineRule="exact"/>
        <w:ind w:firstLine="720"/>
        <w:jc w:val="both"/>
        <w:rPr>
          <w:b/>
          <w:color w:val="000000"/>
          <w:sz w:val="26"/>
          <w:szCs w:val="26"/>
          <w:lang w:val="es-ES"/>
        </w:rPr>
      </w:pPr>
      <w:r w:rsidRPr="00511118">
        <w:rPr>
          <w:b/>
          <w:color w:val="000000"/>
          <w:sz w:val="26"/>
          <w:szCs w:val="26"/>
        </w:rPr>
        <w:t>7</w:t>
      </w:r>
      <w:r w:rsidRPr="00511118">
        <w:rPr>
          <w:b/>
          <w:color w:val="000000"/>
          <w:sz w:val="26"/>
          <w:szCs w:val="26"/>
          <w:lang w:val="es-ES"/>
        </w:rPr>
        <w:t xml:space="preserve">. </w:t>
      </w:r>
      <w:r>
        <w:rPr>
          <w:b/>
          <w:color w:val="000000"/>
          <w:sz w:val="26"/>
          <w:szCs w:val="26"/>
          <w:lang w:val="es-ES"/>
        </w:rPr>
        <w:t>Công tác kiểm tra</w:t>
      </w:r>
    </w:p>
    <w:p w:rsidR="00FF70F1" w:rsidRPr="00511118" w:rsidRDefault="00FF70F1" w:rsidP="00FF70F1">
      <w:pPr>
        <w:spacing w:before="120" w:after="120" w:line="360" w:lineRule="exact"/>
        <w:ind w:firstLine="720"/>
        <w:jc w:val="both"/>
        <w:rPr>
          <w:color w:val="000000"/>
          <w:sz w:val="26"/>
          <w:szCs w:val="26"/>
        </w:rPr>
      </w:pPr>
      <w:r w:rsidRPr="00511118">
        <w:rPr>
          <w:color w:val="000000"/>
          <w:sz w:val="26"/>
          <w:szCs w:val="26"/>
          <w:lang w:val="es-ES"/>
        </w:rPr>
        <w:t>Tăng cường hoạt động của Ủy ban kiểm tra công đoàn các cấp, góp phần xây dựng tổ chức công đoàn ngày càng vững mạnh.</w:t>
      </w:r>
      <w:r w:rsidRPr="00511118">
        <w:rPr>
          <w:color w:val="000000"/>
          <w:sz w:val="26"/>
          <w:szCs w:val="26"/>
          <w:lang w:val="vi-VN"/>
        </w:rPr>
        <w:t xml:space="preserve"> </w:t>
      </w:r>
      <w:r w:rsidRPr="001D084B">
        <w:rPr>
          <w:color w:val="000000"/>
          <w:sz w:val="26"/>
          <w:szCs w:val="26"/>
          <w:lang w:val="vi-VN"/>
        </w:rPr>
        <w:t xml:space="preserve">Tiếp tục triển khai công tác kiểm tra công đoàn theo kế hoạch, trọng tâm là kiểm tra toàn diện </w:t>
      </w:r>
      <w:r w:rsidRPr="001D084B">
        <w:rPr>
          <w:color w:val="000000"/>
          <w:sz w:val="26"/>
          <w:szCs w:val="26"/>
        </w:rPr>
        <w:t>việc</w:t>
      </w:r>
      <w:r w:rsidRPr="001D084B">
        <w:rPr>
          <w:color w:val="000000"/>
          <w:sz w:val="26"/>
          <w:szCs w:val="26"/>
          <w:lang w:val="vi-VN"/>
        </w:rPr>
        <w:t xml:space="preserve"> chấp hành Điều lệ Công đoàn</w:t>
      </w:r>
      <w:r w:rsidRPr="001D084B">
        <w:rPr>
          <w:color w:val="000000"/>
          <w:sz w:val="26"/>
          <w:szCs w:val="26"/>
        </w:rPr>
        <w:t>;</w:t>
      </w:r>
      <w:r w:rsidR="00404B54">
        <w:rPr>
          <w:color w:val="000000"/>
          <w:sz w:val="26"/>
          <w:szCs w:val="26"/>
        </w:rPr>
        <w:t xml:space="preserve"> kiểm tra chuyên đề</w:t>
      </w:r>
      <w:r w:rsidRPr="001D084B">
        <w:rPr>
          <w:color w:val="000000"/>
          <w:sz w:val="26"/>
          <w:szCs w:val="26"/>
          <w:lang w:val="vi-VN"/>
        </w:rPr>
        <w:t xml:space="preserve"> công tác quản lý, sử dụng tài chính, tài sản và hoạt động kinh tế công đoàn.</w:t>
      </w:r>
      <w:r>
        <w:rPr>
          <w:color w:val="000000"/>
          <w:sz w:val="26"/>
          <w:szCs w:val="26"/>
        </w:rPr>
        <w:t xml:space="preserve"> Kiên quyết đấu tranh với những biểu hiện tiêu cực, tham nhũng.</w:t>
      </w:r>
    </w:p>
    <w:p w:rsidR="00FF70F1" w:rsidRPr="00511118" w:rsidRDefault="00FF70F1" w:rsidP="00FF70F1">
      <w:pPr>
        <w:spacing w:before="120" w:after="120" w:line="360" w:lineRule="exact"/>
        <w:ind w:firstLine="720"/>
        <w:jc w:val="both"/>
        <w:rPr>
          <w:b/>
          <w:color w:val="000000"/>
          <w:sz w:val="26"/>
          <w:szCs w:val="26"/>
        </w:rPr>
      </w:pPr>
      <w:r w:rsidRPr="00511118">
        <w:rPr>
          <w:b/>
          <w:color w:val="000000"/>
          <w:sz w:val="26"/>
          <w:szCs w:val="26"/>
        </w:rPr>
        <w:t>8. Công tác đối ngoại</w:t>
      </w:r>
    </w:p>
    <w:p w:rsidR="00FF70F1" w:rsidRPr="002E1B17" w:rsidRDefault="00FF70F1" w:rsidP="00FF70F1">
      <w:pPr>
        <w:spacing w:before="120" w:after="120" w:line="360" w:lineRule="exact"/>
        <w:ind w:firstLine="720"/>
        <w:jc w:val="both"/>
        <w:rPr>
          <w:color w:val="000000"/>
          <w:spacing w:val="-4"/>
          <w:sz w:val="26"/>
          <w:szCs w:val="26"/>
        </w:rPr>
      </w:pPr>
      <w:r>
        <w:rPr>
          <w:color w:val="000000"/>
          <w:sz w:val="26"/>
          <w:szCs w:val="26"/>
        </w:rPr>
        <w:t xml:space="preserve">Chủ động và tích cực hội nhập quốc tế. </w:t>
      </w:r>
      <w:r w:rsidRPr="001D084B">
        <w:rPr>
          <w:color w:val="000000"/>
          <w:sz w:val="26"/>
          <w:szCs w:val="26"/>
        </w:rPr>
        <w:t>Phối hợp với chính quyền đồng cấp, công đoàn chủ động tham gia và thực hiện việc mở rộng và nâng cao hiệu quả hoạt động đối ngoại với CĐGD các nướ</w:t>
      </w:r>
      <w:r w:rsidR="00404B54">
        <w:rPr>
          <w:color w:val="000000"/>
          <w:sz w:val="26"/>
          <w:szCs w:val="26"/>
        </w:rPr>
        <w:t xml:space="preserve">c ASEAN và thế giới </w:t>
      </w:r>
      <w:r w:rsidRPr="001D084B">
        <w:rPr>
          <w:color w:val="000000"/>
          <w:sz w:val="26"/>
          <w:szCs w:val="26"/>
        </w:rPr>
        <w:t>theo đường lối đối ngoại của Đảng, Nhà nước, Tổng LĐLĐ Việt Nam và của ngành Giáo dục</w:t>
      </w:r>
      <w:r w:rsidR="00690B8D">
        <w:rPr>
          <w:color w:val="000000"/>
          <w:sz w:val="26"/>
          <w:szCs w:val="26"/>
        </w:rPr>
        <w:t>.</w:t>
      </w:r>
    </w:p>
    <w:p w:rsidR="00FF70F1" w:rsidRPr="003F558F" w:rsidRDefault="00FF70F1" w:rsidP="00FF70F1">
      <w:pPr>
        <w:spacing w:before="120" w:after="120" w:line="360" w:lineRule="exact"/>
        <w:ind w:firstLine="720"/>
        <w:jc w:val="both"/>
        <w:rPr>
          <w:b/>
          <w:color w:val="000000"/>
          <w:spacing w:val="-4"/>
          <w:sz w:val="26"/>
          <w:szCs w:val="26"/>
        </w:rPr>
      </w:pPr>
      <w:r w:rsidRPr="003F558F">
        <w:rPr>
          <w:b/>
          <w:color w:val="000000"/>
          <w:spacing w:val="-4"/>
          <w:sz w:val="26"/>
          <w:szCs w:val="26"/>
        </w:rPr>
        <w:t>9. Nghiên cứu, đổi mới tư duy, nhận thức, phương thức lãnh đạo và chỉ đạo thực hiện; tập trung đổi mới tổ chức, nội dung, phương pháp hoạt độ</w:t>
      </w:r>
      <w:r>
        <w:rPr>
          <w:b/>
          <w:color w:val="000000"/>
          <w:spacing w:val="-4"/>
          <w:sz w:val="26"/>
          <w:szCs w:val="26"/>
        </w:rPr>
        <w:t>ng công đoàn</w:t>
      </w:r>
    </w:p>
    <w:p w:rsidR="00FF70F1" w:rsidRDefault="00FF70F1" w:rsidP="00FF70F1">
      <w:pPr>
        <w:spacing w:before="120" w:after="120" w:line="360" w:lineRule="exact"/>
        <w:ind w:firstLine="720"/>
        <w:jc w:val="both"/>
        <w:rPr>
          <w:color w:val="000000"/>
          <w:sz w:val="26"/>
          <w:szCs w:val="26"/>
        </w:rPr>
      </w:pPr>
      <w:r>
        <w:rPr>
          <w:color w:val="000000"/>
          <w:sz w:val="26"/>
          <w:szCs w:val="26"/>
        </w:rPr>
        <w:t xml:space="preserve">Tiếp tục đổi mới cải cách hành chính trong hoạt động công đoàn ngành giáo dục. </w:t>
      </w:r>
      <w:r>
        <w:rPr>
          <w:color w:val="000000"/>
          <w:spacing w:val="-4"/>
          <w:sz w:val="26"/>
          <w:szCs w:val="26"/>
        </w:rPr>
        <w:t xml:space="preserve">Tập trung cho công đoàn cơ sở. </w:t>
      </w:r>
      <w:r>
        <w:rPr>
          <w:color w:val="000000"/>
          <w:sz w:val="26"/>
          <w:szCs w:val="26"/>
        </w:rPr>
        <w:t>T</w:t>
      </w:r>
      <w:r w:rsidRPr="001D084B">
        <w:rPr>
          <w:color w:val="000000"/>
          <w:sz w:val="26"/>
          <w:szCs w:val="26"/>
          <w:lang w:val="vi-VN"/>
        </w:rPr>
        <w:t>ăng cường ứng dụng công nghệ thông tin trong điều hành, quản lý và tổ chức hoạt động</w:t>
      </w:r>
      <w:r>
        <w:rPr>
          <w:color w:val="000000"/>
          <w:sz w:val="26"/>
          <w:szCs w:val="26"/>
        </w:rPr>
        <w:t xml:space="preserve"> công đoàn giáo dục các cấp</w:t>
      </w:r>
      <w:r w:rsidRPr="001D084B">
        <w:rPr>
          <w:color w:val="000000"/>
          <w:sz w:val="26"/>
          <w:szCs w:val="26"/>
          <w:lang w:val="vi-VN"/>
        </w:rPr>
        <w:t>; sử dụng hiệu quả website của CĐGD Việt Nam</w:t>
      </w:r>
      <w:r>
        <w:rPr>
          <w:color w:val="000000"/>
          <w:sz w:val="26"/>
          <w:szCs w:val="26"/>
        </w:rPr>
        <w:t xml:space="preserve">. Tiếp tục đổi mới cải cách hành chính trong hoạt động công đoàn ngành giáo dục. </w:t>
      </w:r>
    </w:p>
    <w:p w:rsidR="00FF70F1" w:rsidRDefault="00FF70F1" w:rsidP="00FF70F1">
      <w:pPr>
        <w:spacing w:before="120" w:after="120" w:line="360" w:lineRule="exact"/>
        <w:ind w:firstLine="720"/>
        <w:jc w:val="both"/>
        <w:rPr>
          <w:b/>
          <w:color w:val="000000"/>
          <w:sz w:val="26"/>
          <w:szCs w:val="26"/>
        </w:rPr>
      </w:pPr>
      <w:r w:rsidRPr="00E4287A">
        <w:rPr>
          <w:b/>
          <w:color w:val="000000"/>
          <w:sz w:val="26"/>
          <w:szCs w:val="26"/>
        </w:rPr>
        <w:t>V. CÁC NHÓM GIẢI PHÁP CHỦ YẾU ( 6 chương trình)</w:t>
      </w:r>
    </w:p>
    <w:p w:rsidR="00FF70F1" w:rsidRDefault="00FF70F1" w:rsidP="00FF70F1">
      <w:pPr>
        <w:spacing w:before="120" w:after="120"/>
        <w:ind w:firstLine="720"/>
        <w:jc w:val="both"/>
        <w:rPr>
          <w:b/>
          <w:sz w:val="26"/>
          <w:szCs w:val="26"/>
        </w:rPr>
      </w:pPr>
      <w:r>
        <w:rPr>
          <w:b/>
          <w:sz w:val="26"/>
          <w:szCs w:val="26"/>
        </w:rPr>
        <w:t xml:space="preserve">1. </w:t>
      </w:r>
      <w:r w:rsidR="00690B8D">
        <w:rPr>
          <w:b/>
          <w:sz w:val="26"/>
          <w:szCs w:val="26"/>
        </w:rPr>
        <w:t>Tiếp tục thực hiện hiệu quả công tác</w:t>
      </w:r>
      <w:r>
        <w:rPr>
          <w:b/>
          <w:sz w:val="26"/>
          <w:szCs w:val="26"/>
        </w:rPr>
        <w:t xml:space="preserve"> đại diện, bảo vệ quyền, lợi ích hợp pháp chính đáng cho nhà giáo, người lao động trong ngành giai đoạn mới.</w:t>
      </w:r>
    </w:p>
    <w:p w:rsidR="00FF70F1" w:rsidRPr="00E4287A" w:rsidRDefault="00FF70F1" w:rsidP="00FF70F1">
      <w:pPr>
        <w:spacing w:before="120" w:after="120"/>
        <w:ind w:firstLine="720"/>
        <w:jc w:val="both"/>
        <w:rPr>
          <w:sz w:val="26"/>
          <w:szCs w:val="26"/>
        </w:rPr>
      </w:pPr>
      <w:r w:rsidRPr="00E4287A">
        <w:rPr>
          <w:sz w:val="26"/>
          <w:szCs w:val="26"/>
        </w:rPr>
        <w:t>CĐGD các cấp chủ động phối hợp với chuyên môn chủ động rà soát, giám sát việc thực hiện chế độ chính sách cho CBNGLĐ.</w:t>
      </w:r>
    </w:p>
    <w:p w:rsidR="00FF70F1" w:rsidRPr="00E4287A" w:rsidRDefault="00FF70F1" w:rsidP="00FF70F1">
      <w:pPr>
        <w:spacing w:before="120" w:after="120"/>
        <w:ind w:firstLine="720"/>
        <w:jc w:val="both"/>
        <w:rPr>
          <w:sz w:val="26"/>
          <w:szCs w:val="26"/>
        </w:rPr>
      </w:pPr>
      <w:r w:rsidRPr="00E4287A">
        <w:rPr>
          <w:sz w:val="26"/>
          <w:szCs w:val="26"/>
        </w:rPr>
        <w:t>Duy trì đẩy mạnh cuộc vận động “ Hỗ trợ giáo dục miền núi, vùng sâu, vùng xa, vùng đặc biệt khó khan”, phong trào “Trường giúp trường”; huy động các nguồn lực chăm lo đời sống cho đội ngũ CBNGLĐ; phát triển quỹ “ Mái ấm công đoàn-hỗ trợ nhà giáo và lao động trong ngành giáo dục”.</w:t>
      </w:r>
    </w:p>
    <w:p w:rsidR="00FF70F1" w:rsidRPr="00E4287A" w:rsidRDefault="00FF70F1" w:rsidP="00FF70F1">
      <w:pPr>
        <w:spacing w:before="120" w:after="120"/>
        <w:ind w:firstLine="720"/>
        <w:jc w:val="both"/>
        <w:rPr>
          <w:sz w:val="26"/>
          <w:szCs w:val="26"/>
        </w:rPr>
      </w:pPr>
      <w:r w:rsidRPr="00E4287A">
        <w:rPr>
          <w:sz w:val="26"/>
          <w:szCs w:val="26"/>
        </w:rPr>
        <w:t>Tổ chức tôn vinh, khen thưởng những tấm gương tiêu biểu, khắc phục khó khan hoàn thành xuất sắc nhiệm vụ. Nhân rộng và vinh danh các điển hình tiên tiến trong phong trào “Dạy tốt- Học tốt”, “ Đổi mới, sang tạo trong dạy và học”</w:t>
      </w:r>
    </w:p>
    <w:p w:rsidR="00FF70F1" w:rsidRPr="00E4287A" w:rsidRDefault="00FF70F1" w:rsidP="00FF70F1">
      <w:pPr>
        <w:spacing w:before="120" w:after="120"/>
        <w:ind w:firstLine="720"/>
        <w:jc w:val="both"/>
        <w:rPr>
          <w:sz w:val="26"/>
          <w:szCs w:val="26"/>
        </w:rPr>
      </w:pPr>
      <w:r w:rsidRPr="00E4287A">
        <w:rPr>
          <w:sz w:val="26"/>
          <w:szCs w:val="26"/>
        </w:rPr>
        <w:lastRenderedPageBreak/>
        <w:t>Thực hiện có hiệu quả chương trình phúc lợi đoàn viên, người lao động. Phối hợp các doanh nghiệp, các nhà hảo tâm chăm lo vật chất, tinh thần cho đội ngũ CBNGLĐ</w:t>
      </w:r>
    </w:p>
    <w:p w:rsidR="00FF70F1" w:rsidRDefault="00006AE3" w:rsidP="00FF70F1">
      <w:pPr>
        <w:pStyle w:val="ListParagraph"/>
        <w:spacing w:before="120" w:after="120" w:line="300" w:lineRule="exact"/>
        <w:ind w:left="-288" w:firstLine="720"/>
        <w:jc w:val="both"/>
        <w:rPr>
          <w:b/>
          <w:color w:val="000000"/>
          <w:sz w:val="26"/>
          <w:szCs w:val="26"/>
          <w:lang w:val="es-ES"/>
        </w:rPr>
      </w:pPr>
      <w:r>
        <w:rPr>
          <w:b/>
          <w:color w:val="000000"/>
          <w:sz w:val="26"/>
          <w:szCs w:val="26"/>
          <w:lang w:val="es-ES"/>
        </w:rPr>
        <w:t xml:space="preserve">    2.Đổi mới</w:t>
      </w:r>
      <w:r w:rsidR="00FF70F1">
        <w:rPr>
          <w:b/>
          <w:color w:val="000000"/>
          <w:sz w:val="26"/>
          <w:szCs w:val="26"/>
          <w:lang w:val="es-ES"/>
        </w:rPr>
        <w:t xml:space="preserve"> công tác tuyên truyền, giáo dục trong cán bộ, nhà giáo, người lao động ngành giáo dục</w:t>
      </w:r>
    </w:p>
    <w:p w:rsidR="00FF70F1" w:rsidRDefault="00FF70F1" w:rsidP="00FF70F1">
      <w:pPr>
        <w:pStyle w:val="ListParagraph"/>
        <w:spacing w:before="120" w:after="120" w:line="340" w:lineRule="exact"/>
        <w:ind w:left="0" w:firstLine="720"/>
        <w:jc w:val="both"/>
        <w:rPr>
          <w:color w:val="000000"/>
          <w:spacing w:val="-6"/>
          <w:sz w:val="26"/>
          <w:szCs w:val="26"/>
        </w:rPr>
      </w:pPr>
      <w:r>
        <w:rPr>
          <w:color w:val="000000"/>
          <w:sz w:val="26"/>
          <w:szCs w:val="26"/>
        </w:rPr>
        <w:t xml:space="preserve"> Tuyên truyền, nâng cao nhận thức cho cán bộ công đoàn, CBNGNLĐ về sự cần thiết và tầm quan trọng của công tác tuyên truyền giáo dục nhằm </w:t>
      </w:r>
      <w:r>
        <w:rPr>
          <w:color w:val="000000"/>
          <w:spacing w:val="-6"/>
          <w:sz w:val="26"/>
          <w:szCs w:val="26"/>
        </w:rPr>
        <w:t>nâng cao nhận thức và thực hiện pháp luật; những chủ trương của Đảng, Nhà nước, của ngành; nêu cao bản lĩnh chính trị; năng lực nghề nghiệp; quyền, trách nhiệm và nhiệm vụ của cán bộ và đoàn viên công đoàn trong giai đoạn mới khi toàn ngành và hệ thống công đoàn đang thực hiện đổi mới.</w:t>
      </w:r>
    </w:p>
    <w:p w:rsidR="00FF70F1" w:rsidRDefault="00FF70F1" w:rsidP="00FF70F1">
      <w:pPr>
        <w:spacing w:before="120" w:after="120" w:line="340" w:lineRule="exact"/>
        <w:ind w:firstLine="720"/>
        <w:jc w:val="both"/>
        <w:rPr>
          <w:color w:val="000000"/>
          <w:sz w:val="26"/>
          <w:szCs w:val="26"/>
        </w:rPr>
      </w:pPr>
      <w:r w:rsidRPr="00CD0E7B">
        <w:rPr>
          <w:color w:val="000000"/>
          <w:sz w:val="26"/>
          <w:szCs w:val="26"/>
        </w:rPr>
        <w:t xml:space="preserve"> Đổi mới phương pháp, đa dạng hóa hình thức tuyên truyền, giáo dục CBNGNLĐ của công đoàn giáo dục các cấp</w:t>
      </w:r>
      <w:r>
        <w:rPr>
          <w:color w:val="000000"/>
          <w:sz w:val="26"/>
          <w:szCs w:val="26"/>
        </w:rPr>
        <w:t xml:space="preserve">. </w:t>
      </w:r>
      <w:r>
        <w:rPr>
          <w:color w:val="000000"/>
          <w:sz w:val="26"/>
          <w:szCs w:val="26"/>
          <w:shd w:val="clear" w:color="auto" w:fill="FFFFFF"/>
        </w:rPr>
        <w:t>Linh hoạt, sáng tạo kết hợp nhiều hình thức đa dạng, phong phú và đảm bảo nội dung trong công tác tuyên truyền, giáo dục, hướng về cơ sở</w:t>
      </w:r>
      <w:r>
        <w:rPr>
          <w:color w:val="000000"/>
          <w:sz w:val="26"/>
          <w:szCs w:val="26"/>
        </w:rPr>
        <w:t xml:space="preserve">.  </w:t>
      </w:r>
    </w:p>
    <w:p w:rsidR="00FF70F1" w:rsidRDefault="00FF70F1" w:rsidP="00FF70F1">
      <w:pPr>
        <w:pStyle w:val="ListParagraph"/>
        <w:spacing w:before="120" w:after="120" w:line="340" w:lineRule="exact"/>
        <w:ind w:left="0" w:firstLine="720"/>
        <w:jc w:val="both"/>
        <w:rPr>
          <w:color w:val="000000"/>
          <w:sz w:val="26"/>
          <w:szCs w:val="26"/>
        </w:rPr>
      </w:pPr>
      <w:r>
        <w:rPr>
          <w:color w:val="000000"/>
          <w:sz w:val="26"/>
          <w:szCs w:val="26"/>
        </w:rPr>
        <w:t xml:space="preserve"> </w:t>
      </w:r>
      <w:r>
        <w:rPr>
          <w:color w:val="000000"/>
          <w:spacing w:val="-2"/>
          <w:sz w:val="26"/>
          <w:szCs w:val="26"/>
        </w:rPr>
        <w:t>Phối hợp với các cơ quan truyền thông trung ương và địa phương, tranh thủ sự ủng hộ của các cơ quan chức năng, cơ quan quản lý có những giải pháp tăng cường tuyên truyền; tăng thời lượng  (bài viết, phát sóng…) … về các tấm gương tiêu biểu và các hoạt động của ngành, CĐGD các cấp trên các phương</w:t>
      </w:r>
      <w:r>
        <w:rPr>
          <w:color w:val="000000"/>
          <w:sz w:val="26"/>
          <w:szCs w:val="26"/>
        </w:rPr>
        <w:t xml:space="preserve"> tiện thông tin đại chúng.</w:t>
      </w:r>
    </w:p>
    <w:p w:rsidR="00FF70F1" w:rsidRDefault="00FF70F1" w:rsidP="00FF70F1">
      <w:pPr>
        <w:pStyle w:val="ListParagraph"/>
        <w:spacing w:before="120" w:after="120" w:line="340" w:lineRule="exact"/>
        <w:ind w:left="0" w:firstLine="720"/>
        <w:jc w:val="both"/>
        <w:rPr>
          <w:color w:val="000000"/>
          <w:spacing w:val="-2"/>
          <w:sz w:val="26"/>
          <w:szCs w:val="26"/>
        </w:rPr>
      </w:pPr>
      <w:r>
        <w:rPr>
          <w:color w:val="000000"/>
          <w:spacing w:val="-2"/>
          <w:sz w:val="26"/>
          <w:szCs w:val="26"/>
        </w:rPr>
        <w:t xml:space="preserve"> Tăng cường ứng dụng CNTT, nâng cao chất lượng và đẩy mạnh hoạt động tuyên truyền trên website CĐGD Việt Nam, website của các đơn vị trong ngành, báo giấy, báo điện tử và các mạng xã hội… cập nhật tin tức và phản ánh kịp thời, chính xác hoạt động của CĐGD các cấp để tuyên truyền hiệu quả; đảm bảo công tác thông tin hai chiều kịp thời, chính xác, </w:t>
      </w:r>
    </w:p>
    <w:p w:rsidR="00FF70F1" w:rsidRDefault="00FF70F1" w:rsidP="00FF70F1">
      <w:pPr>
        <w:pStyle w:val="ListParagraph"/>
        <w:spacing w:before="120" w:after="120" w:line="340" w:lineRule="exact"/>
        <w:ind w:left="0" w:firstLine="720"/>
        <w:jc w:val="both"/>
        <w:rPr>
          <w:color w:val="000000"/>
          <w:spacing w:val="-2"/>
          <w:sz w:val="26"/>
          <w:szCs w:val="26"/>
        </w:rPr>
      </w:pPr>
      <w:r>
        <w:rPr>
          <w:color w:val="000000"/>
          <w:spacing w:val="-2"/>
          <w:sz w:val="26"/>
          <w:szCs w:val="26"/>
        </w:rPr>
        <w:t xml:space="preserve"> Xây dựng đội ngũ cộng tác viên tuyên truyền và nắm bắt dư luận công đoàn Giáo dục đáp ứng yêu cầu công tác tuyên truyền, giáo dục trước mắt và lâu dài; tăng cường đối thoại, trao đổi, thảo luận…</w:t>
      </w:r>
    </w:p>
    <w:p w:rsidR="00FF70F1" w:rsidRDefault="00FF70F1" w:rsidP="00FF70F1">
      <w:pPr>
        <w:pStyle w:val="ListParagraph"/>
        <w:spacing w:before="120" w:after="120" w:line="340" w:lineRule="exact"/>
        <w:ind w:left="0" w:firstLine="720"/>
        <w:jc w:val="both"/>
        <w:rPr>
          <w:color w:val="000000"/>
          <w:sz w:val="26"/>
          <w:szCs w:val="26"/>
        </w:rPr>
      </w:pPr>
      <w:r>
        <w:rPr>
          <w:color w:val="000000"/>
          <w:spacing w:val="-2"/>
          <w:sz w:val="26"/>
          <w:szCs w:val="26"/>
        </w:rPr>
        <w:t xml:space="preserve"> Phát hiện, giới thiệu và tuyên truyền về tấm gương người tốt việc tốt, gương sáng nhà giáo; Tổ chức các hoạt động tôn vinh, tri ân đối với CBNGNLĐ tiêu biểu, có nhiều đóng góp cho địa phương, ngành và xã hội; tôn vinh, tri ân đối với những đơn vị, cá nhân, doanh nghiệp, nhà hảo tâm có nhiều đóng góp cho ngành…</w:t>
      </w:r>
    </w:p>
    <w:p w:rsidR="00FF70F1" w:rsidRDefault="00FF70F1" w:rsidP="00FF70F1">
      <w:pPr>
        <w:pStyle w:val="ListParagraph"/>
        <w:spacing w:before="120" w:after="120" w:line="340" w:lineRule="exact"/>
        <w:ind w:left="0" w:firstLine="720"/>
        <w:jc w:val="both"/>
        <w:rPr>
          <w:color w:val="000000"/>
          <w:sz w:val="26"/>
          <w:szCs w:val="26"/>
        </w:rPr>
      </w:pPr>
      <w:r w:rsidRPr="00CD0E7B">
        <w:rPr>
          <w:color w:val="000000"/>
          <w:sz w:val="26"/>
          <w:szCs w:val="26"/>
        </w:rPr>
        <w:t xml:space="preserve"> Đổi mới các phong trào thi đua, cuộc vận động và công tác khen thưởng; xây dựng tấm gương điển hình tiên tiến</w:t>
      </w:r>
      <w:r>
        <w:rPr>
          <w:color w:val="000000"/>
          <w:sz w:val="26"/>
          <w:szCs w:val="26"/>
        </w:rPr>
        <w:t>.</w:t>
      </w:r>
      <w:r>
        <w:rPr>
          <w:color w:val="000000"/>
          <w:sz w:val="27"/>
          <w:szCs w:val="27"/>
          <w:lang w:val="nl-NL"/>
        </w:rPr>
        <w:t xml:space="preserve">Tiếp tục đẩy mạnh các phong </w:t>
      </w:r>
      <w:r>
        <w:rPr>
          <w:bCs/>
          <w:sz w:val="26"/>
          <w:szCs w:val="26"/>
          <w:lang w:val="pl-PL"/>
        </w:rPr>
        <w:t>trào thi đua,</w:t>
      </w:r>
      <w:r>
        <w:rPr>
          <w:color w:val="000000"/>
          <w:sz w:val="27"/>
          <w:szCs w:val="27"/>
          <w:lang w:val="nl-NL"/>
        </w:rPr>
        <w:t xml:space="preserve"> các cuộc vận động của ngành</w:t>
      </w:r>
      <w:r>
        <w:rPr>
          <w:sz w:val="27"/>
          <w:szCs w:val="27"/>
          <w:lang w:val="nl-NL"/>
        </w:rPr>
        <w:t>, trong đó chú trọng phong trào “</w:t>
      </w:r>
      <w:r>
        <w:rPr>
          <w:i/>
          <w:sz w:val="27"/>
          <w:szCs w:val="27"/>
          <w:lang w:val="nl-NL"/>
        </w:rPr>
        <w:t>Hai tốt</w:t>
      </w:r>
      <w:r>
        <w:rPr>
          <w:sz w:val="27"/>
          <w:szCs w:val="27"/>
          <w:lang w:val="nl-NL"/>
        </w:rPr>
        <w:t>”, “</w:t>
      </w:r>
      <w:r>
        <w:rPr>
          <w:i/>
          <w:sz w:val="27"/>
          <w:szCs w:val="27"/>
          <w:lang w:val="nl-NL"/>
        </w:rPr>
        <w:t>Mỗi thầy, cô giáo là một tấm gương đạo đức, tự học và sáng tạo”,”Giỏi việc trường - Đảm việc nhà”,“ Đổi mới sáng tạo trong dạy và học”</w:t>
      </w:r>
      <w:r>
        <w:rPr>
          <w:sz w:val="27"/>
          <w:szCs w:val="27"/>
          <w:lang w:val="nl-NL"/>
        </w:rPr>
        <w:t>.</w:t>
      </w:r>
      <w:r>
        <w:rPr>
          <w:color w:val="FF0000"/>
          <w:sz w:val="27"/>
          <w:szCs w:val="27"/>
          <w:lang w:val="nl-NL"/>
        </w:rPr>
        <w:t xml:space="preserve"> </w:t>
      </w:r>
      <w:r>
        <w:rPr>
          <w:color w:val="000000"/>
          <w:sz w:val="26"/>
          <w:szCs w:val="26"/>
        </w:rPr>
        <w:t>Thông qua đó tổng kết, phát hiện, tôn vinh khen thưởng cá nhân và tập thể tiêu biểu, có thành tích xuất sắc trong các phong trào thi đua, các cuộc vận động và trong thực hiện nhiệm vụ.</w:t>
      </w:r>
    </w:p>
    <w:p w:rsidR="00FF70F1" w:rsidRPr="00E4287A" w:rsidRDefault="00FF70F1" w:rsidP="00FF70F1">
      <w:pPr>
        <w:pStyle w:val="ListParagraph"/>
        <w:spacing w:before="120" w:after="120" w:line="340" w:lineRule="exact"/>
        <w:ind w:left="0" w:firstLine="720"/>
        <w:jc w:val="both"/>
        <w:rPr>
          <w:sz w:val="26"/>
          <w:szCs w:val="26"/>
          <w:shd w:val="clear" w:color="auto" w:fill="FFFFFF"/>
        </w:rPr>
      </w:pPr>
      <w:r w:rsidRPr="00E4287A">
        <w:rPr>
          <w:sz w:val="26"/>
          <w:szCs w:val="26"/>
          <w:shd w:val="clear" w:color="auto" w:fill="FFFFFF"/>
        </w:rPr>
        <w:t xml:space="preserve"> Trong nhiệm kỳ lựa chọn và </w:t>
      </w:r>
      <w:r w:rsidRPr="00E4287A">
        <w:rPr>
          <w:spacing w:val="-2"/>
          <w:sz w:val="26"/>
          <w:szCs w:val="26"/>
        </w:rPr>
        <w:t xml:space="preserve">tổ chức hoạt động cấp ngành và phát động cuộc thi </w:t>
      </w:r>
      <w:r w:rsidRPr="00E4287A">
        <w:rPr>
          <w:sz w:val="26"/>
          <w:szCs w:val="26"/>
          <w:shd w:val="clear" w:color="auto" w:fill="FFFFFF"/>
        </w:rPr>
        <w:t xml:space="preserve">viết về tấm gương nhà giáo trong thực hiện học tập và làm việc theo tấm gương đạo đức Hồ Chí Minh trong ngành; tổ chức Liên hoan tiếng hát giáo viên toàn quốc. </w:t>
      </w:r>
    </w:p>
    <w:p w:rsidR="00FF70F1" w:rsidRPr="00E4287A" w:rsidRDefault="00FF70F1" w:rsidP="00FF70F1">
      <w:pPr>
        <w:spacing w:before="120" w:after="120" w:line="340" w:lineRule="exact"/>
        <w:ind w:firstLine="720"/>
        <w:jc w:val="both"/>
        <w:rPr>
          <w:b/>
          <w:spacing w:val="-2"/>
          <w:sz w:val="26"/>
          <w:szCs w:val="26"/>
        </w:rPr>
      </w:pPr>
      <w:r>
        <w:rPr>
          <w:b/>
          <w:sz w:val="26"/>
          <w:szCs w:val="26"/>
          <w:shd w:val="clear" w:color="auto" w:fill="FFFFFF"/>
        </w:rPr>
        <w:lastRenderedPageBreak/>
        <w:t>3</w:t>
      </w:r>
      <w:r w:rsidRPr="00E4287A">
        <w:rPr>
          <w:b/>
          <w:sz w:val="26"/>
          <w:szCs w:val="26"/>
          <w:shd w:val="clear" w:color="auto" w:fill="FFFFFF"/>
        </w:rPr>
        <w:t xml:space="preserve">.Nâng cao năng lực nghề nghiệp và phẩm chất đạo đức của cán bộ, nhà giáo người lao động, đáp ứng yêu cầu mới. </w:t>
      </w:r>
    </w:p>
    <w:p w:rsidR="00FF70F1" w:rsidRDefault="00FF70F1" w:rsidP="00FF70F1">
      <w:pPr>
        <w:spacing w:before="120" w:after="120" w:line="312" w:lineRule="auto"/>
        <w:ind w:firstLine="720"/>
        <w:jc w:val="both"/>
        <w:rPr>
          <w:color w:val="000000"/>
          <w:sz w:val="27"/>
          <w:szCs w:val="27"/>
          <w:lang w:val="nl-NL"/>
        </w:rPr>
      </w:pPr>
      <w:r>
        <w:rPr>
          <w:color w:val="000000"/>
          <w:sz w:val="27"/>
          <w:szCs w:val="27"/>
          <w:lang w:val="nl-NL"/>
        </w:rPr>
        <w:t xml:space="preserve">Nâng cao nhận thức về </w:t>
      </w:r>
      <w:r>
        <w:rPr>
          <w:color w:val="000000"/>
          <w:spacing w:val="-4"/>
          <w:sz w:val="27"/>
          <w:szCs w:val="27"/>
          <w:lang w:val="nl-NL"/>
        </w:rPr>
        <w:t xml:space="preserve">năng lực nghề nghiệp, </w:t>
      </w:r>
      <w:r>
        <w:rPr>
          <w:color w:val="000000"/>
          <w:sz w:val="27"/>
          <w:szCs w:val="27"/>
          <w:lang w:val="nl-NL"/>
        </w:rPr>
        <w:t>phẩm chất đạo đức của CBNGNLĐ</w:t>
      </w:r>
      <w:r>
        <w:rPr>
          <w:b/>
          <w:color w:val="000000"/>
          <w:spacing w:val="-4"/>
          <w:sz w:val="27"/>
          <w:szCs w:val="27"/>
          <w:lang w:val="nl-NL"/>
        </w:rPr>
        <w:t xml:space="preserve"> </w:t>
      </w:r>
      <w:r>
        <w:rPr>
          <w:color w:val="000000"/>
          <w:sz w:val="27"/>
          <w:szCs w:val="27"/>
          <w:lang w:val="nl-NL"/>
        </w:rPr>
        <w:t xml:space="preserve">trong tình hình mới nhằm phát huy tinh thần tự giác, tự nguyện, tích cực tham gia đào tạo, bồi dưỡng và rèn luyện của CBNGLĐ </w:t>
      </w:r>
      <w:r>
        <w:rPr>
          <w:rStyle w:val="cs5efed22f"/>
          <w:color w:val="000000"/>
          <w:sz w:val="27"/>
          <w:szCs w:val="27"/>
        </w:rPr>
        <w:t xml:space="preserve">để mỗi CBNGLĐ xác đinh được vị trí vai trò </w:t>
      </w:r>
      <w:r>
        <w:rPr>
          <w:color w:val="333333"/>
          <w:sz w:val="27"/>
          <w:szCs w:val="27"/>
        </w:rPr>
        <w:t xml:space="preserve">và </w:t>
      </w:r>
      <w:r>
        <w:rPr>
          <w:rStyle w:val="cs5efed22f"/>
          <w:color w:val="000000"/>
          <w:sz w:val="27"/>
          <w:szCs w:val="27"/>
        </w:rPr>
        <w:t xml:space="preserve">trách nhiệm trong việc nâng cao năng lực và tu dưỡng rèn luyện phẩm chất đạo đức và nhận thức chính trị trong giai đoạn mới </w:t>
      </w:r>
    </w:p>
    <w:p w:rsidR="00FF70F1" w:rsidRDefault="00FF70F1" w:rsidP="00FF70F1">
      <w:pPr>
        <w:spacing w:before="120" w:after="120" w:line="312" w:lineRule="auto"/>
        <w:ind w:firstLine="720"/>
        <w:jc w:val="both"/>
        <w:rPr>
          <w:sz w:val="27"/>
          <w:szCs w:val="27"/>
          <w:lang w:val="nl-NL"/>
        </w:rPr>
      </w:pPr>
      <w:r>
        <w:rPr>
          <w:color w:val="000000"/>
          <w:spacing w:val="-4"/>
          <w:sz w:val="27"/>
          <w:szCs w:val="27"/>
          <w:lang w:val="nl-NL"/>
        </w:rPr>
        <w:t xml:space="preserve"> </w:t>
      </w:r>
      <w:r>
        <w:rPr>
          <w:sz w:val="27"/>
          <w:szCs w:val="27"/>
          <w:lang w:val="nl-NL"/>
        </w:rPr>
        <w:t>Đ</w:t>
      </w:r>
      <w:r>
        <w:rPr>
          <w:spacing w:val="-6"/>
          <w:sz w:val="27"/>
          <w:szCs w:val="27"/>
          <w:lang w:val="nl-NL"/>
        </w:rPr>
        <w:t xml:space="preserve">ộng viên, tăng cường tuyên truyền, khuyên khích, tạo điều kiện để CBNGLĐ đi học tập, bồi dưỡng, nâng cao trình độ, năng lực theo kế hoạch, đặc biệt là việc tự học, tự bồi dưỡng. </w:t>
      </w:r>
    </w:p>
    <w:p w:rsidR="00FF70F1" w:rsidRPr="00E4287A" w:rsidRDefault="00FF70F1" w:rsidP="00FF70F1">
      <w:pPr>
        <w:spacing w:before="120" w:after="120" w:line="312" w:lineRule="auto"/>
        <w:ind w:firstLine="720"/>
        <w:jc w:val="both"/>
        <w:rPr>
          <w:sz w:val="27"/>
          <w:szCs w:val="27"/>
          <w:shd w:val="clear" w:color="auto" w:fill="FFFFFF"/>
        </w:rPr>
      </w:pPr>
      <w:r>
        <w:rPr>
          <w:color w:val="000000"/>
          <w:sz w:val="27"/>
          <w:szCs w:val="27"/>
          <w:lang w:val="nl-NL"/>
        </w:rPr>
        <w:t xml:space="preserve"> Phối hợp khảo sát, đánh giá thực trạng chất lượng đội ngũ CBNGNLĐ trong ngành theo chuẩn và xây dựng chương trình, kế hoạch đào tạo, đào tạo lại, bồi dưỡng CBNGLĐ để nâng cao năng lực, đáp ứng yêu cầu. Phối hợp với chuyên môn </w:t>
      </w:r>
      <w:r>
        <w:rPr>
          <w:color w:val="000000"/>
          <w:sz w:val="27"/>
          <w:szCs w:val="27"/>
          <w:shd w:val="clear" w:color="auto" w:fill="FFFFFF"/>
        </w:rPr>
        <w:t>xây dựng kế hoạch phát triển đội ngũ CBNGNLĐ, kết hợp các loại hình đào tạo khác nhau theo hướng linh hoạt, hiệu quả;</w:t>
      </w:r>
      <w:r>
        <w:rPr>
          <w:rStyle w:val="apple-converted-space"/>
          <w:color w:val="000000"/>
          <w:sz w:val="27"/>
          <w:szCs w:val="27"/>
          <w:shd w:val="clear" w:color="auto" w:fill="FFFFFF"/>
        </w:rPr>
        <w:t xml:space="preserve"> vận động, </w:t>
      </w:r>
      <w:r>
        <w:rPr>
          <w:color w:val="000000"/>
          <w:sz w:val="27"/>
          <w:szCs w:val="27"/>
          <w:shd w:val="clear" w:color="auto" w:fill="FFFFFF"/>
        </w:rPr>
        <w:t xml:space="preserve">động viên CBNGNLĐ tích cực tham gia nghiên cứu khoa học, tổng kết thực tiễn phục vụ giảng dạy; đa dạng hoá các hoạt động khoa học.Vận động, đẩy mạnh phong trào tự học, tự rèn luyện </w:t>
      </w:r>
      <w:r w:rsidRPr="00E4287A">
        <w:rPr>
          <w:sz w:val="27"/>
          <w:szCs w:val="27"/>
          <w:shd w:val="clear" w:color="auto" w:fill="FFFFFF"/>
        </w:rPr>
        <w:t xml:space="preserve">bồi dưỡng trong CBNGNLĐ. </w:t>
      </w:r>
    </w:p>
    <w:p w:rsidR="00FF70F1" w:rsidRPr="00E4287A" w:rsidRDefault="00FF70F1" w:rsidP="00FF70F1">
      <w:pPr>
        <w:spacing w:before="120" w:after="120" w:line="312" w:lineRule="auto"/>
        <w:ind w:firstLine="720"/>
        <w:jc w:val="both"/>
        <w:rPr>
          <w:sz w:val="27"/>
          <w:szCs w:val="27"/>
          <w:lang w:val="nl-NL"/>
        </w:rPr>
      </w:pPr>
      <w:r w:rsidRPr="00E4287A">
        <w:rPr>
          <w:sz w:val="27"/>
          <w:szCs w:val="27"/>
          <w:lang w:val="nl-NL"/>
        </w:rPr>
        <w:t xml:space="preserve"> Đề xuất và phối hợp với chuyên môn xây dựng các cơ chế chính sách, cụ thể cho từng đối tượng nhằm hỗ trợ và tạo điều kiện để CBNGNLĐ đi học tập, bồi dưỡng nâng cao trình độ theo kế hoạch và đạt kết quả theo yêu cầu.</w:t>
      </w:r>
    </w:p>
    <w:p w:rsidR="00FF70F1" w:rsidRDefault="00FF70F1" w:rsidP="00FF70F1">
      <w:pPr>
        <w:spacing w:before="120" w:after="120" w:line="312" w:lineRule="auto"/>
        <w:ind w:firstLine="720"/>
        <w:jc w:val="both"/>
        <w:rPr>
          <w:color w:val="000000"/>
          <w:spacing w:val="-4"/>
          <w:sz w:val="27"/>
          <w:szCs w:val="27"/>
          <w:lang w:val="nl-NL"/>
        </w:rPr>
      </w:pPr>
      <w:r>
        <w:rPr>
          <w:color w:val="000000"/>
          <w:sz w:val="27"/>
          <w:szCs w:val="27"/>
          <w:lang w:val="nl-NL"/>
        </w:rPr>
        <w:t xml:space="preserve">Phát hiện và nhân rộng các điển hình tiên tiến. </w:t>
      </w:r>
      <w:r>
        <w:rPr>
          <w:color w:val="000000"/>
          <w:spacing w:val="-4"/>
          <w:sz w:val="27"/>
          <w:szCs w:val="27"/>
          <w:lang w:val="nl-NL"/>
        </w:rPr>
        <w:t>Đồng thời có biện pháp đối với các cá nhân không hoàn thành nhiệm vụ khi được cử đi đào tạo, bồi dưỡng nâng cao năng lực.</w:t>
      </w:r>
      <w:r>
        <w:rPr>
          <w:spacing w:val="-4"/>
          <w:sz w:val="27"/>
          <w:szCs w:val="27"/>
          <w:lang w:val="nl-NL"/>
        </w:rPr>
        <w:t xml:space="preserve"> </w:t>
      </w:r>
      <w:r>
        <w:rPr>
          <w:color w:val="000000"/>
          <w:spacing w:val="-4"/>
          <w:sz w:val="27"/>
          <w:szCs w:val="27"/>
          <w:lang w:val="nl-NL"/>
        </w:rPr>
        <w:t>Hàng năm biểu dương, khen thưởng những tập thể, cá nhân đạt thành tích xuất sắc trong việc tổ chức thực hiện Chương trình và nhân dịp sơ kết (năm  học 2020 - 2021), tổng kết (năm học 2022 - 2023).</w:t>
      </w:r>
    </w:p>
    <w:p w:rsidR="00FF70F1" w:rsidRPr="00FF3708" w:rsidRDefault="00FF70F1" w:rsidP="00FF70F1">
      <w:pPr>
        <w:spacing w:before="120" w:after="120" w:line="240" w:lineRule="auto"/>
        <w:ind w:firstLine="720"/>
        <w:jc w:val="both"/>
        <w:rPr>
          <w:b/>
          <w:sz w:val="26"/>
          <w:szCs w:val="26"/>
        </w:rPr>
      </w:pPr>
      <w:r w:rsidRPr="00FF3708">
        <w:rPr>
          <w:b/>
          <w:sz w:val="26"/>
          <w:szCs w:val="26"/>
        </w:rPr>
        <w:t>4. Đổi mới phương thức chỉ đạo và tổ chức, thực hiện nâng cao hiệu quả hoạt động của công đoàn giáo dục các cấp</w:t>
      </w:r>
    </w:p>
    <w:p w:rsidR="00FF70F1" w:rsidRPr="00FF3708" w:rsidRDefault="00FF70F1" w:rsidP="00FF70F1">
      <w:pPr>
        <w:spacing w:before="120" w:after="120" w:line="360" w:lineRule="exact"/>
        <w:ind w:firstLine="720"/>
        <w:jc w:val="both"/>
        <w:rPr>
          <w:sz w:val="26"/>
          <w:szCs w:val="26"/>
        </w:rPr>
      </w:pPr>
      <w:r w:rsidRPr="00FF3708">
        <w:rPr>
          <w:sz w:val="26"/>
          <w:szCs w:val="26"/>
        </w:rPr>
        <w:t xml:space="preserve"> CĐGD các cấp chủ động xây dựng và tổ chức ký quy chế phối hợp với chuyên môn cùng cấp, trong đó cần xác định cụ thể nội dung phối hợp, tạo điều kiện thuận lợi để tổ chức công đoàn hoạt động, cùng với chuyên môn tổ chức thực hiện hiệu quả nhiệm vụ chính trị của đơn vị.</w:t>
      </w:r>
    </w:p>
    <w:p w:rsidR="00FF70F1" w:rsidRPr="00FF3708" w:rsidRDefault="00FF70F1" w:rsidP="00FF70F1">
      <w:pPr>
        <w:spacing w:before="120" w:after="120" w:line="360" w:lineRule="exact"/>
        <w:ind w:firstLine="720"/>
        <w:jc w:val="both"/>
        <w:rPr>
          <w:sz w:val="26"/>
          <w:szCs w:val="26"/>
        </w:rPr>
      </w:pPr>
      <w:r w:rsidRPr="00FF3708">
        <w:rPr>
          <w:sz w:val="26"/>
          <w:szCs w:val="26"/>
        </w:rPr>
        <w:t xml:space="preserve"> CĐGD Việt Nam tổ chức các hội nghị, hội thảo, các cuộc tọa đàm với cấp ủy đảng, ban giám đốc, ban giám hiệu các nhà trường bàn về các vấn đề liên quan đến CBNGNLĐ trong các đơn vị trực thuộc, thống nhất giải quyết những vấn đề liên quan </w:t>
      </w:r>
      <w:r w:rsidRPr="00FF3708">
        <w:rPr>
          <w:sz w:val="26"/>
          <w:szCs w:val="26"/>
        </w:rPr>
        <w:lastRenderedPageBreak/>
        <w:t>đến việc làm, chế độ chính sách, quyền lợi và trách nhiệm của CBNGNLĐ trước những yêu cầu đổi mới phát triển của nhà trường.</w:t>
      </w:r>
    </w:p>
    <w:p w:rsidR="00FF70F1" w:rsidRPr="00FF3708" w:rsidRDefault="00FF70F1" w:rsidP="00FF70F1">
      <w:pPr>
        <w:spacing w:before="120" w:after="120" w:line="360" w:lineRule="exact"/>
        <w:ind w:firstLine="720"/>
        <w:jc w:val="both"/>
        <w:rPr>
          <w:sz w:val="26"/>
          <w:szCs w:val="26"/>
        </w:rPr>
      </w:pPr>
      <w:r w:rsidRPr="00FF3708">
        <w:rPr>
          <w:sz w:val="26"/>
          <w:szCs w:val="26"/>
        </w:rPr>
        <w:t xml:space="preserve"> CĐGD Việt Nam chủ động duy trì thường xuyên mối quan hệ thông tin 2 chiều giữa CĐGD Việt Nam với LĐLĐ các tỉnh, tạo môi trường trao đổi thẳng thắn, cởi mở những vấn đề liên quan đến lao động nghề nghiệp của CBNGNLĐ, vấn đề đổi mới giáo dục trong các nhà trường, chế độ chính sách của CBNGNLĐ… thông qua các hội thảo, hội nghị, các cuộc tọa đàm tại cơ sở…; chủ động xây dựng và ký quy chế phối hợp công tác với LĐLĐ các tỉnh/thành phố, trong đó xác định cụ thể những nội dung phối hợp đảm bảo để CĐGD các cấp thực hiện tốt chức năng nhiệm vụ theo quy định.</w:t>
      </w:r>
    </w:p>
    <w:p w:rsidR="00FF70F1" w:rsidRPr="00FF3708" w:rsidRDefault="00FF70F1" w:rsidP="00FF70F1">
      <w:pPr>
        <w:spacing w:before="120" w:after="120" w:line="360" w:lineRule="exact"/>
        <w:ind w:firstLine="720"/>
        <w:jc w:val="both"/>
        <w:rPr>
          <w:sz w:val="26"/>
          <w:szCs w:val="26"/>
        </w:rPr>
      </w:pPr>
      <w:r w:rsidRPr="00FF3708">
        <w:rPr>
          <w:sz w:val="26"/>
          <w:szCs w:val="26"/>
        </w:rPr>
        <w:t xml:space="preserve"> Đối với CĐGD Việt Nam: Tập trung công tác chỉ đạo, hỗ trợ công đoàn cấp dưới hoạt động; bồi dưỡng nâng cao trình độ, kỹ năng nghiệp vụ cho cán bộ công đoàn Giáo dục các cấp; phối hợp với công đoàn địa phương tạo cơ chế thuận lợi để CĐGD các cấp hoạt động hiệu quả.</w:t>
      </w:r>
    </w:p>
    <w:p w:rsidR="00FF70F1" w:rsidRPr="00FF3708" w:rsidRDefault="00FF70F1" w:rsidP="00FF70F1">
      <w:pPr>
        <w:spacing w:before="120" w:after="120" w:line="360" w:lineRule="exact"/>
        <w:ind w:firstLine="720"/>
        <w:jc w:val="both"/>
        <w:rPr>
          <w:sz w:val="26"/>
          <w:szCs w:val="26"/>
        </w:rPr>
      </w:pPr>
      <w:r w:rsidRPr="00FF3708">
        <w:rPr>
          <w:sz w:val="26"/>
          <w:szCs w:val="26"/>
        </w:rPr>
        <w:t>Nghiên cứu, đề xuất với Tổ</w:t>
      </w:r>
      <w:r w:rsidR="00686BF6">
        <w:rPr>
          <w:sz w:val="26"/>
          <w:szCs w:val="26"/>
        </w:rPr>
        <w:t>ng Liên đoàn L</w:t>
      </w:r>
      <w:r w:rsidRPr="00FF3708">
        <w:rPr>
          <w:sz w:val="26"/>
          <w:szCs w:val="26"/>
        </w:rPr>
        <w:t>ao động Việt Nam thực hiện thí điểm “mô hình mềm” về quản lý, tổ chức hoạt động của công đoàn cơ sở, phù hợp với điều kiện của Việt Nam.</w:t>
      </w:r>
    </w:p>
    <w:p w:rsidR="00FF70F1" w:rsidRPr="00FF3708" w:rsidRDefault="00FF70F1" w:rsidP="00FF70F1">
      <w:pPr>
        <w:spacing w:before="120" w:after="120" w:line="360" w:lineRule="exact"/>
        <w:ind w:firstLine="720"/>
        <w:jc w:val="both"/>
        <w:rPr>
          <w:sz w:val="26"/>
          <w:szCs w:val="26"/>
        </w:rPr>
      </w:pPr>
      <w:r w:rsidRPr="00FF3708">
        <w:rPr>
          <w:sz w:val="26"/>
          <w:szCs w:val="26"/>
        </w:rPr>
        <w:t xml:space="preserve"> Đối với công đoàn cấp trên thực tiếp cơ sở: Chỉ đạo, hướng dẫn CĐCS tổ chức các hoạt động; thường xuyên kiểm tra, giám sát hoạt động của CĐCS; tổ chức biểu dương CBNGNLĐ có thành tích xuất sắc, nhân rộng điển hình tiên tiến; bồi dưỡng nghiệp vụ cán bộ CĐCS; tham gia thanh tra, kiểm tra, giám sát việc thực hiện pháp luật của cơ quan, đơn vị</w:t>
      </w:r>
    </w:p>
    <w:p w:rsidR="00FF70F1" w:rsidRPr="00FF3708" w:rsidRDefault="00FF70F1" w:rsidP="00FF70F1">
      <w:pPr>
        <w:spacing w:before="120" w:after="120" w:line="360" w:lineRule="exact"/>
        <w:ind w:firstLine="720"/>
        <w:jc w:val="both"/>
        <w:rPr>
          <w:sz w:val="26"/>
          <w:szCs w:val="26"/>
        </w:rPr>
      </w:pPr>
      <w:r w:rsidRPr="00FF3708">
        <w:rPr>
          <w:sz w:val="26"/>
          <w:szCs w:val="26"/>
        </w:rPr>
        <w:t xml:space="preserve"> Đối với công đoàn cơ sở: Tập trung công tác phát triển đoàn viên, thực hiện tốt nhiệm vụ đại diện, bảo vệ quyền lợi ích hợp pháp của đoàn viên, lao động; thực hiện quy chế dân chủ ở cơ sở, chăm lo đời sống vật chất, tinh thần cho đoàn viên, lao động, nâng cao ý thức tổ chức kỷ luật, tác phong công nghiệp của đoàn viên, lao động trong việc chấp hành nội quy, quy chế, pháp luật, nâng cao chất lượng đoàn viên.</w:t>
      </w:r>
    </w:p>
    <w:p w:rsidR="00FF70F1" w:rsidRPr="00FF3708" w:rsidRDefault="00FF70F1" w:rsidP="00FF70F1">
      <w:pPr>
        <w:spacing w:before="120" w:after="120" w:line="360" w:lineRule="exact"/>
        <w:ind w:firstLine="720"/>
        <w:jc w:val="both"/>
        <w:rPr>
          <w:sz w:val="26"/>
          <w:szCs w:val="26"/>
        </w:rPr>
      </w:pPr>
      <w:r w:rsidRPr="00FF3708">
        <w:rPr>
          <w:sz w:val="26"/>
          <w:szCs w:val="26"/>
        </w:rPr>
        <w:t>Duy trì thường xuyên thông tin tình hình đơn vị và hoạt động của CĐCS đối với công đoàn cấp trên trực tiếp cơ sở.</w:t>
      </w:r>
    </w:p>
    <w:p w:rsidR="00FF70F1" w:rsidRPr="00FF3708" w:rsidRDefault="00FF70F1" w:rsidP="00FF70F1">
      <w:pPr>
        <w:spacing w:before="120" w:after="120" w:line="360" w:lineRule="exact"/>
        <w:ind w:firstLine="720"/>
        <w:jc w:val="both"/>
        <w:rPr>
          <w:sz w:val="26"/>
          <w:szCs w:val="26"/>
        </w:rPr>
      </w:pPr>
      <w:r w:rsidRPr="00FF3708">
        <w:rPr>
          <w:sz w:val="26"/>
          <w:szCs w:val="26"/>
        </w:rPr>
        <w:t xml:space="preserve"> CĐGD Việt Nam nghiên cứu, thành lập các khối thi đua trên cơ sở những đặc điểm chung về cơ cấu tổ chức, chức năng, nhiệm vụ chuyên môn, từ đó nâng cao chất lượng điều hành và tổ chức hoạt động của các đơn vị trực thuộc.</w:t>
      </w:r>
    </w:p>
    <w:p w:rsidR="00FF70F1" w:rsidRPr="00FF3708" w:rsidRDefault="00FF70F1" w:rsidP="00FF70F1">
      <w:pPr>
        <w:spacing w:before="120" w:after="120" w:line="360" w:lineRule="exact"/>
        <w:ind w:firstLine="720"/>
        <w:jc w:val="both"/>
        <w:rPr>
          <w:sz w:val="26"/>
          <w:szCs w:val="26"/>
        </w:rPr>
      </w:pPr>
      <w:r w:rsidRPr="00FF3708">
        <w:rPr>
          <w:sz w:val="26"/>
          <w:szCs w:val="26"/>
        </w:rPr>
        <w:t>- CĐGD các cấp chủ động nghiên cứu, tổ chức các hội nghị, hội thảo bàn về các giải pháp về đổi mới hoạt động công đoàn đáp ứng yêu cầu tự chủ của các trường học, cơ sở giáo dục.</w:t>
      </w:r>
    </w:p>
    <w:p w:rsidR="00FF70F1" w:rsidRPr="00FF3708" w:rsidRDefault="00686BF6" w:rsidP="00FF70F1">
      <w:pPr>
        <w:spacing w:before="120" w:after="120" w:line="360" w:lineRule="exact"/>
        <w:ind w:firstLine="720"/>
        <w:jc w:val="both"/>
        <w:rPr>
          <w:b/>
          <w:sz w:val="26"/>
          <w:szCs w:val="26"/>
        </w:rPr>
      </w:pPr>
      <w:r>
        <w:rPr>
          <w:b/>
          <w:sz w:val="26"/>
          <w:szCs w:val="26"/>
        </w:rPr>
        <w:t>5. Tập trung đào tạo, bồi dưỡng</w:t>
      </w:r>
      <w:r w:rsidR="00FF70F1" w:rsidRPr="00FF3708">
        <w:rPr>
          <w:b/>
          <w:sz w:val="26"/>
          <w:szCs w:val="26"/>
        </w:rPr>
        <w:t xml:space="preserve"> đội ngũ cán bộ công đoàn ngành giáo dục đáp ứng yêu cầu công tác trong giai đoạn mới.</w:t>
      </w:r>
    </w:p>
    <w:p w:rsidR="00FF70F1" w:rsidRPr="00FF3708" w:rsidRDefault="00FF70F1" w:rsidP="00FF70F1">
      <w:pPr>
        <w:tabs>
          <w:tab w:val="num" w:pos="545"/>
        </w:tabs>
        <w:spacing w:before="120" w:after="120" w:line="288" w:lineRule="auto"/>
        <w:ind w:firstLine="720"/>
        <w:jc w:val="both"/>
        <w:rPr>
          <w:sz w:val="26"/>
          <w:szCs w:val="26"/>
          <w:lang w:val="de-DE"/>
        </w:rPr>
      </w:pPr>
      <w:r w:rsidRPr="00FF3708">
        <w:rPr>
          <w:sz w:val="26"/>
          <w:szCs w:val="26"/>
          <w:lang w:val="de-DE"/>
        </w:rPr>
        <w:t xml:space="preserve">  Nâng cao nhận thức của CBNGNLĐ về công tác cán bộ công đoàn; xác định rõ vai trò, trách nhiệm của cán công đoàn trong giai đoạn hiện nay. </w:t>
      </w:r>
    </w:p>
    <w:p w:rsidR="00FF70F1" w:rsidRPr="00FF3708" w:rsidRDefault="00FF70F1" w:rsidP="00FF70F1">
      <w:pPr>
        <w:pStyle w:val="BodyText"/>
        <w:spacing w:before="120" w:line="288" w:lineRule="auto"/>
        <w:ind w:firstLine="720"/>
        <w:jc w:val="both"/>
        <w:rPr>
          <w:sz w:val="26"/>
          <w:szCs w:val="26"/>
          <w:lang w:val="pt-BR"/>
        </w:rPr>
      </w:pPr>
      <w:r w:rsidRPr="00FF3708">
        <w:rPr>
          <w:sz w:val="26"/>
          <w:szCs w:val="26"/>
          <w:lang w:val="pt-BR"/>
        </w:rPr>
        <w:lastRenderedPageBreak/>
        <w:t>Công đoàn giáo dục các cấp quan tâm, chủ động, có kế hoạch cụ thể thực hiện công tác quy hoạch cán bộ công đoàn; phát hiện, lựa chọn cán bộ có năng lực để đ</w:t>
      </w:r>
      <w:r w:rsidRPr="00FF3708">
        <w:rPr>
          <w:sz w:val="26"/>
          <w:szCs w:val="26"/>
          <w:lang w:val="pt-BR"/>
        </w:rPr>
        <w:softHyphen/>
        <w:t xml:space="preserve">ưa vào diện quy hoạch, đồng thời xây dựng kế hoạch đào tạo, bồi dưỡng cán bộ; quan tâm phát hiện, lựa chọn, tạo nguồn quy hoạch từ những cán bộ trẻ, cán bộ nữ, cán bộ đã được đào tạo cơ bản, có triển vọng phát triển, tâm huyết với hoạt động công đoàn. </w:t>
      </w:r>
    </w:p>
    <w:p w:rsidR="00FF70F1" w:rsidRPr="00FF3708" w:rsidRDefault="00FF70F1" w:rsidP="00FF70F1">
      <w:pPr>
        <w:spacing w:before="120" w:after="120" w:line="288" w:lineRule="auto"/>
        <w:ind w:firstLine="720"/>
        <w:jc w:val="both"/>
        <w:rPr>
          <w:sz w:val="26"/>
          <w:szCs w:val="26"/>
          <w:lang w:val="pt-BR"/>
        </w:rPr>
      </w:pPr>
      <w:r w:rsidRPr="00FF3708">
        <w:rPr>
          <w:sz w:val="26"/>
          <w:szCs w:val="26"/>
          <w:lang w:val="pt-BR"/>
        </w:rPr>
        <w:t>Tổ chức các ch</w:t>
      </w:r>
      <w:r w:rsidRPr="00FF3708">
        <w:rPr>
          <w:sz w:val="26"/>
          <w:szCs w:val="26"/>
          <w:lang w:val="pt-BR"/>
        </w:rPr>
        <w:softHyphen/>
        <w:t>ương trình, kế hoạch đào tạo, bồi d</w:t>
      </w:r>
      <w:r w:rsidRPr="00FF3708">
        <w:rPr>
          <w:sz w:val="26"/>
          <w:szCs w:val="26"/>
          <w:lang w:val="pt-BR"/>
        </w:rPr>
        <w:softHyphen/>
        <w:t xml:space="preserve">ưỡng cho phù hợp; đa dạng hoá các hình thức, phương đào tạo, bồi dưỡng. </w:t>
      </w:r>
    </w:p>
    <w:p w:rsidR="00FF70F1" w:rsidRPr="00FF3708" w:rsidRDefault="00FF70F1" w:rsidP="00FF70F1">
      <w:pPr>
        <w:pStyle w:val="BodyText"/>
        <w:spacing w:before="120" w:line="288" w:lineRule="auto"/>
        <w:ind w:firstLine="720"/>
        <w:jc w:val="both"/>
        <w:rPr>
          <w:color w:val="000000"/>
          <w:sz w:val="26"/>
          <w:szCs w:val="26"/>
          <w:lang w:val="pt-BR"/>
        </w:rPr>
      </w:pPr>
      <w:r w:rsidRPr="00FF3708">
        <w:rPr>
          <w:bCs/>
          <w:color w:val="000000"/>
          <w:sz w:val="26"/>
          <w:szCs w:val="26"/>
          <w:lang w:val="pt-BR"/>
        </w:rPr>
        <w:t>Các cấp CĐGD khi tuyển chọn CBCĐ phải được dựa trên cơ sở quy hoạch, tiêu chuẩn và nhu cầu thực tế của từng đơn vị, từng bộ phận, đảm bảo nguyên tắc dân chủ và công khai, lựa chọn người có năng lực, uy tín và trách nhiệm cao tham gia công tác công đoàn,</w:t>
      </w:r>
      <w:r w:rsidRPr="00FF3708">
        <w:rPr>
          <w:color w:val="000000"/>
          <w:sz w:val="26"/>
          <w:szCs w:val="26"/>
          <w:lang w:val="pt-BR"/>
        </w:rPr>
        <w:t xml:space="preserve"> đáp ứng yêu cầu vị trí công tác. </w:t>
      </w:r>
    </w:p>
    <w:p w:rsidR="00FF70F1" w:rsidRPr="00FF3708" w:rsidRDefault="00FF70F1" w:rsidP="00FF70F1">
      <w:pPr>
        <w:spacing w:before="120" w:after="120" w:line="288" w:lineRule="auto"/>
        <w:ind w:firstLine="720"/>
        <w:jc w:val="both"/>
        <w:rPr>
          <w:color w:val="000000"/>
          <w:sz w:val="26"/>
          <w:szCs w:val="26"/>
          <w:lang w:val="pt-BR"/>
        </w:rPr>
      </w:pPr>
      <w:r w:rsidRPr="00FF3708">
        <w:rPr>
          <w:bCs/>
          <w:color w:val="000000"/>
          <w:sz w:val="26"/>
          <w:szCs w:val="26"/>
          <w:lang w:val="pt-BR"/>
        </w:rPr>
        <w:t xml:space="preserve">Căn cứ năng lực, sở trường cán bộ để bố trí công việc hợp lý, gắn trách nhiệm với chức trách nhiệm vụ được giao. </w:t>
      </w:r>
      <w:r w:rsidRPr="00FF3708">
        <w:rPr>
          <w:color w:val="000000"/>
          <w:sz w:val="26"/>
          <w:szCs w:val="26"/>
          <w:lang w:val="pt-BR"/>
        </w:rPr>
        <w:t>Khuyến khích cán bộ công đoàn hăng say lao động, sáng tạo; khen thưởng cán bộ công đoàn dũng cảm đấu tranh chống tiêu cực, tham nhũng, chống lại các tệ nạn xã hội và giám đấu tranh bênh vực lẽ phải, bảo vệ người lao động.</w:t>
      </w:r>
    </w:p>
    <w:p w:rsidR="00FF70F1" w:rsidRPr="00FF3708" w:rsidRDefault="00FB6D76" w:rsidP="00FF70F1">
      <w:pPr>
        <w:spacing w:before="120" w:after="120" w:line="340" w:lineRule="exact"/>
        <w:ind w:firstLine="720"/>
        <w:rPr>
          <w:b/>
          <w:sz w:val="26"/>
          <w:szCs w:val="26"/>
        </w:rPr>
      </w:pPr>
      <w:r>
        <w:rPr>
          <w:b/>
          <w:sz w:val="26"/>
          <w:szCs w:val="26"/>
        </w:rPr>
        <w:t>6. Triển khai</w:t>
      </w:r>
      <w:r w:rsidR="00FF70F1" w:rsidRPr="00FF3708">
        <w:rPr>
          <w:b/>
          <w:sz w:val="26"/>
          <w:szCs w:val="26"/>
        </w:rPr>
        <w:t xml:space="preserve"> hiệu quả thực hiện dân chủ cơ sở trong các cơ quan, đơn vị, trường học.</w:t>
      </w:r>
    </w:p>
    <w:p w:rsidR="00FF70F1" w:rsidRPr="00FF3708" w:rsidRDefault="00FF70F1" w:rsidP="00FF70F1">
      <w:pPr>
        <w:tabs>
          <w:tab w:val="left" w:pos="109"/>
        </w:tabs>
        <w:spacing w:before="120" w:after="120" w:line="360" w:lineRule="exact"/>
        <w:ind w:firstLine="720"/>
        <w:jc w:val="both"/>
        <w:outlineLvl w:val="0"/>
        <w:rPr>
          <w:sz w:val="26"/>
          <w:szCs w:val="26"/>
        </w:rPr>
      </w:pPr>
      <w:r w:rsidRPr="00FF3708">
        <w:rPr>
          <w:sz w:val="26"/>
          <w:szCs w:val="26"/>
        </w:rPr>
        <w:t xml:space="preserve">   Tăng cường, đẩy mạnh công tác tư vấn pháp luật tại các cấp công đoàn nhằm cung cấp thông tin, văn bản pháp luật và hướng dẫn, giải đáp pháp luật những vấn đề liên quan đến quyền, lợi ích hợp pháp, chính đáng của CBNGNLĐ;</w:t>
      </w:r>
    </w:p>
    <w:p w:rsidR="00FF70F1" w:rsidRPr="00FF3708" w:rsidRDefault="00FF70F1" w:rsidP="00FF70F1">
      <w:pPr>
        <w:spacing w:before="120" w:after="120" w:line="340" w:lineRule="exact"/>
        <w:ind w:firstLine="720"/>
        <w:jc w:val="both"/>
        <w:rPr>
          <w:sz w:val="26"/>
          <w:szCs w:val="26"/>
        </w:rPr>
      </w:pPr>
      <w:r w:rsidRPr="00FF3708">
        <w:rPr>
          <w:sz w:val="26"/>
          <w:szCs w:val="26"/>
        </w:rPr>
        <w:t xml:space="preserve">Tổ chức phổ biến, tập huấn cho cán bộ công đoàn các cấp nhận thức rõ quyền, trách nhiệm của công đoàn trong việc tham gia xây dựng và thực hiện quy chế dân chủ, tổ chức Hội nghị CBCCVC, hội nghị NLĐ và tổ chức đối thoại tại nơi làm việc. </w:t>
      </w:r>
    </w:p>
    <w:p w:rsidR="00FF70F1" w:rsidRPr="00FF3708" w:rsidRDefault="00FF70F1" w:rsidP="00FF70F1">
      <w:pPr>
        <w:spacing w:before="120" w:after="120" w:line="340" w:lineRule="exact"/>
        <w:ind w:firstLine="720"/>
        <w:jc w:val="both"/>
        <w:rPr>
          <w:sz w:val="26"/>
          <w:szCs w:val="26"/>
        </w:rPr>
      </w:pPr>
      <w:r w:rsidRPr="00FF3708">
        <w:rPr>
          <w:sz w:val="26"/>
          <w:szCs w:val="26"/>
        </w:rPr>
        <w:t xml:space="preserve"> Công đoàn giáo dục các cấp chủ động nghiên cứu quán triệt, cụ thể hóa các chủ trương của Đảng, pháp luật của Nhà nước về thực hiện dân chủ ở cơ sở; đề xuất với người đứng đầu cơ quan, đơn vị thành lập Ban chỉ đạo xây dựng và thực hiện quy chế dân chủ ở cơ sở. Công đoàn tham gia là thành viên Ban chỉ đạo, tích cực và có trách nhiệm vào quá trình xây dựng và tổ chức thực hiện quy chế dân chủ; tổ chức cho CBNGNLĐ được tham gia vào quá trình xây dựng và thực hiện quy chế dân chủ.</w:t>
      </w:r>
    </w:p>
    <w:p w:rsidR="00FF70F1" w:rsidRPr="00FF3708" w:rsidRDefault="00FF70F1" w:rsidP="00FF70F1">
      <w:pPr>
        <w:spacing w:before="120" w:after="120" w:line="340" w:lineRule="exact"/>
        <w:ind w:firstLine="720"/>
        <w:jc w:val="both"/>
        <w:rPr>
          <w:sz w:val="26"/>
          <w:szCs w:val="26"/>
        </w:rPr>
      </w:pPr>
      <w:r w:rsidRPr="00FF3708">
        <w:rPr>
          <w:sz w:val="26"/>
          <w:szCs w:val="26"/>
        </w:rPr>
        <w:t xml:space="preserve"> Đa dạng hóa các hình thức thực hiện dân chủ nhằm phát huy đầy đủ quyền dân chủ của người lao động như: tổ chức hòm thư góp ý, góp ý kiến thông qua hộp thư điện tử, tổ chức ngày tiếp lao động hàng tháng, … Những nội quy, quy chế, chế độ chính sách có liên quan trực tiếp đến CBNGNLĐ cần tổ chức lấy ý kiến rộng rãi tới cán bộ, đoàn viên công đoàn và NLĐ, cần tạo ra bầu không khí dân chủ để CBNGNLĐ tích cực, chủ động tham gia đóng góp ý kiến.</w:t>
      </w:r>
    </w:p>
    <w:p w:rsidR="00FF70F1" w:rsidRPr="00FF3708" w:rsidRDefault="00FF70F1" w:rsidP="00FF70F1">
      <w:pPr>
        <w:spacing w:before="120" w:after="120" w:line="340" w:lineRule="exact"/>
        <w:ind w:firstLine="720"/>
        <w:jc w:val="both"/>
        <w:rPr>
          <w:sz w:val="26"/>
          <w:szCs w:val="26"/>
        </w:rPr>
      </w:pPr>
      <w:r w:rsidRPr="00FF3708">
        <w:rPr>
          <w:sz w:val="26"/>
          <w:szCs w:val="26"/>
        </w:rPr>
        <w:t xml:space="preserve"> Phân công cán bộ công đoàn theo dõi, giám sát việc thực hiện quy chế dân chủ ở từng bộ phận trong cơ quan, đơn vị; </w:t>
      </w:r>
    </w:p>
    <w:p w:rsidR="00FF70F1" w:rsidRPr="00FF3708" w:rsidRDefault="00FF70F1" w:rsidP="00FF70F1">
      <w:pPr>
        <w:spacing w:before="120" w:after="120" w:line="340" w:lineRule="exact"/>
        <w:ind w:firstLine="720"/>
        <w:jc w:val="both"/>
        <w:rPr>
          <w:sz w:val="26"/>
          <w:szCs w:val="26"/>
        </w:rPr>
      </w:pPr>
      <w:r w:rsidRPr="00FF3708">
        <w:rPr>
          <w:spacing w:val="-6"/>
          <w:sz w:val="26"/>
          <w:szCs w:val="26"/>
        </w:rPr>
        <w:lastRenderedPageBreak/>
        <w:t xml:space="preserve"> Công đoàn chủ động đề xuất với người đứng đầu cơ quan, đơn vị xây dựng và ban hành quy chế đối thoại tại đơn vị; Tổ chức cho CBNGNLĐ và đoàn viên công đoàn đề xuất nội dung đối thoại; lựa chọn nội dung đối thoại nhằm đáp ứng tâm tư, nguyện vọng của CBNGNLĐ; Đối với những vấn đề bức xúc, cấp bách của CBNGNLĐ, công đoàn cần khẩn trương đề nghị người đứng đầu cơ quan, đơn vị tiến hành đối thoại sớm và kết quả đối thoại cần được thông báo công khai cho CBNGNLĐ biết. Công đoàn cần tổ chức giám sát việc thực hiện kết quả đối thoại đã đạt được.</w:t>
      </w:r>
    </w:p>
    <w:p w:rsidR="00FF70F1" w:rsidRPr="00FF3708" w:rsidRDefault="00FF70F1" w:rsidP="00FF70F1">
      <w:pPr>
        <w:spacing w:before="120" w:after="120" w:line="340" w:lineRule="exact"/>
        <w:ind w:firstLine="720"/>
        <w:jc w:val="both"/>
        <w:rPr>
          <w:sz w:val="26"/>
          <w:szCs w:val="26"/>
        </w:rPr>
      </w:pPr>
      <w:r w:rsidRPr="00FF3708">
        <w:rPr>
          <w:sz w:val="26"/>
          <w:szCs w:val="26"/>
        </w:rPr>
        <w:t>Kiện toàn tổ chức và chỉ đạo hoạt động của Ban thanh tra nhân dân theo quy định tại Luật Thanh tra năm 2010 và các văn bản hướng dẫn hiện hành.</w:t>
      </w:r>
    </w:p>
    <w:p w:rsidR="00FF70F1" w:rsidRPr="00FF3708" w:rsidRDefault="00FF70F1" w:rsidP="00FF70F1">
      <w:pPr>
        <w:spacing w:before="120" w:after="120" w:line="340" w:lineRule="exact"/>
        <w:ind w:firstLine="720"/>
        <w:jc w:val="center"/>
        <w:rPr>
          <w:sz w:val="26"/>
          <w:szCs w:val="26"/>
        </w:rPr>
      </w:pPr>
      <w:r w:rsidRPr="00FF3708">
        <w:rPr>
          <w:sz w:val="26"/>
          <w:szCs w:val="26"/>
        </w:rPr>
        <w:t>*    *   *</w:t>
      </w:r>
    </w:p>
    <w:p w:rsidR="00FF70F1" w:rsidRDefault="00FF70F1" w:rsidP="00FF70F1">
      <w:pPr>
        <w:spacing w:before="120" w:after="120" w:line="340" w:lineRule="exact"/>
        <w:ind w:firstLine="720"/>
        <w:jc w:val="both"/>
        <w:rPr>
          <w:b/>
          <w:sz w:val="26"/>
          <w:szCs w:val="26"/>
          <w:u w:val="single"/>
        </w:rPr>
      </w:pPr>
      <w:r w:rsidRPr="00295C77">
        <w:rPr>
          <w:b/>
          <w:sz w:val="26"/>
          <w:szCs w:val="26"/>
          <w:u w:val="single"/>
        </w:rPr>
        <w:t>Kết luận</w:t>
      </w:r>
    </w:p>
    <w:p w:rsidR="00FF70F1" w:rsidRDefault="00FF70F1" w:rsidP="00FF70F1">
      <w:pPr>
        <w:spacing w:before="120" w:after="120" w:line="340" w:lineRule="exact"/>
        <w:ind w:firstLine="720"/>
        <w:jc w:val="both"/>
        <w:rPr>
          <w:b/>
          <w:sz w:val="26"/>
          <w:szCs w:val="26"/>
        </w:rPr>
      </w:pPr>
      <w:r w:rsidRPr="00295C77">
        <w:rPr>
          <w:b/>
          <w:sz w:val="26"/>
          <w:szCs w:val="26"/>
        </w:rPr>
        <w:t xml:space="preserve">                                                  </w:t>
      </w:r>
      <w:r>
        <w:rPr>
          <w:b/>
          <w:sz w:val="26"/>
          <w:szCs w:val="26"/>
        </w:rPr>
        <w:t xml:space="preserve">                              </w:t>
      </w:r>
      <w:r w:rsidRPr="00295C77">
        <w:rPr>
          <w:b/>
          <w:sz w:val="26"/>
          <w:szCs w:val="26"/>
        </w:rPr>
        <w:t xml:space="preserve"> BA</w:t>
      </w:r>
      <w:r>
        <w:rPr>
          <w:b/>
          <w:sz w:val="26"/>
          <w:szCs w:val="26"/>
        </w:rPr>
        <w:t>N CHẤP HÀNH</w:t>
      </w:r>
    </w:p>
    <w:p w:rsidR="00FF70F1" w:rsidRPr="00295C77" w:rsidRDefault="00FF70F1" w:rsidP="00FF70F1">
      <w:pPr>
        <w:spacing w:before="120" w:after="120" w:line="340" w:lineRule="exact"/>
        <w:ind w:firstLine="720"/>
        <w:jc w:val="both"/>
        <w:rPr>
          <w:b/>
          <w:sz w:val="26"/>
          <w:szCs w:val="26"/>
        </w:rPr>
      </w:pPr>
      <w:r>
        <w:rPr>
          <w:b/>
          <w:sz w:val="26"/>
          <w:szCs w:val="26"/>
        </w:rPr>
        <w:t xml:space="preserve">                                                             CÔNG ĐOÀN GIÁO DỤC VIỆT NAM</w:t>
      </w:r>
    </w:p>
    <w:p w:rsidR="00266037" w:rsidRDefault="00266037"/>
    <w:sectPr w:rsidR="00266037" w:rsidSect="00295C77">
      <w:footerReference w:type="even" r:id="rId8"/>
      <w:footerReference w:type="default" r:id="rId9"/>
      <w:pgSz w:w="11909" w:h="16834" w:code="9"/>
      <w:pgMar w:top="850" w:right="1138" w:bottom="28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45F" w:rsidRDefault="0059645F" w:rsidP="00FF70F1">
      <w:pPr>
        <w:spacing w:after="0" w:line="240" w:lineRule="auto"/>
      </w:pPr>
      <w:r>
        <w:separator/>
      </w:r>
    </w:p>
  </w:endnote>
  <w:endnote w:type="continuationSeparator" w:id="0">
    <w:p w:rsidR="0059645F" w:rsidRDefault="0059645F" w:rsidP="00FF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BC" w:rsidRDefault="00E1465C" w:rsidP="00D15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4CBC" w:rsidRDefault="0059645F" w:rsidP="00D15C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BC" w:rsidRPr="00832EFC" w:rsidRDefault="00E1465C" w:rsidP="00D15CAE">
    <w:pPr>
      <w:pStyle w:val="Footer"/>
      <w:framePr w:wrap="around" w:vAnchor="text" w:hAnchor="margin" w:xAlign="right" w:y="1"/>
      <w:rPr>
        <w:rStyle w:val="PageNumber"/>
        <w:sz w:val="28"/>
        <w:szCs w:val="28"/>
      </w:rPr>
    </w:pPr>
    <w:r w:rsidRPr="00832EFC">
      <w:rPr>
        <w:rStyle w:val="PageNumber"/>
        <w:sz w:val="28"/>
        <w:szCs w:val="28"/>
      </w:rPr>
      <w:fldChar w:fldCharType="begin"/>
    </w:r>
    <w:r w:rsidRPr="00832EFC">
      <w:rPr>
        <w:rStyle w:val="PageNumber"/>
        <w:sz w:val="28"/>
        <w:szCs w:val="28"/>
      </w:rPr>
      <w:instrText xml:space="preserve">PAGE  </w:instrText>
    </w:r>
    <w:r w:rsidRPr="00832EFC">
      <w:rPr>
        <w:rStyle w:val="PageNumber"/>
        <w:sz w:val="28"/>
        <w:szCs w:val="28"/>
      </w:rPr>
      <w:fldChar w:fldCharType="separate"/>
    </w:r>
    <w:r w:rsidR="009674BE">
      <w:rPr>
        <w:rStyle w:val="PageNumber"/>
        <w:noProof/>
        <w:sz w:val="28"/>
        <w:szCs w:val="28"/>
      </w:rPr>
      <w:t>35</w:t>
    </w:r>
    <w:r w:rsidRPr="00832EFC">
      <w:rPr>
        <w:rStyle w:val="PageNumber"/>
        <w:sz w:val="28"/>
        <w:szCs w:val="28"/>
      </w:rPr>
      <w:fldChar w:fldCharType="end"/>
    </w:r>
  </w:p>
  <w:p w:rsidR="001D4CBC" w:rsidRDefault="0059645F" w:rsidP="00D15C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45F" w:rsidRDefault="0059645F" w:rsidP="00FF70F1">
      <w:pPr>
        <w:spacing w:after="0" w:line="240" w:lineRule="auto"/>
      </w:pPr>
      <w:r>
        <w:separator/>
      </w:r>
    </w:p>
  </w:footnote>
  <w:footnote w:type="continuationSeparator" w:id="0">
    <w:p w:rsidR="0059645F" w:rsidRDefault="0059645F" w:rsidP="00FF70F1">
      <w:pPr>
        <w:spacing w:after="0" w:line="240" w:lineRule="auto"/>
      </w:pPr>
      <w:r>
        <w:continuationSeparator/>
      </w:r>
    </w:p>
  </w:footnote>
  <w:footnote w:id="1">
    <w:p w:rsidR="00FF70F1" w:rsidRDefault="00FF70F1" w:rsidP="00FF70F1">
      <w:pPr>
        <w:pStyle w:val="FootnoteText"/>
      </w:pPr>
      <w:r>
        <w:rPr>
          <w:rStyle w:val="FootnoteReference"/>
        </w:rPr>
        <w:footnoteRef/>
      </w:r>
      <w:r>
        <w:t xml:space="preserve"> Nguồn: Báo cáo tổng kết năm học 2016-2017 Bộ GD&amp;ĐT</w:t>
      </w:r>
    </w:p>
  </w:footnote>
  <w:footnote w:id="2">
    <w:p w:rsidR="00FF70F1" w:rsidRPr="009C1788" w:rsidRDefault="00FF70F1" w:rsidP="00FF70F1">
      <w:pPr>
        <w:pStyle w:val="FootnoteText"/>
        <w:rPr>
          <w:sz w:val="22"/>
          <w:szCs w:val="22"/>
        </w:rPr>
      </w:pPr>
      <w:r w:rsidRPr="009C1788">
        <w:rPr>
          <w:rStyle w:val="FootnoteReference"/>
          <w:sz w:val="22"/>
          <w:szCs w:val="22"/>
        </w:rPr>
        <w:footnoteRef/>
      </w:r>
      <w:r w:rsidRPr="009C1788">
        <w:rPr>
          <w:sz w:val="22"/>
          <w:szCs w:val="22"/>
        </w:rPr>
        <w:t xml:space="preserve"> Chế độ lương, thưởng, làm thêm giờ, thai sản, bảo hiểm xã hội, bảo hiểm y tế, trừ giờ cho giáo viên nuôi con nhỏ dưới 12 tháng tuổi</w:t>
      </w:r>
      <w:r>
        <w:rPr>
          <w:sz w:val="22"/>
          <w:szCs w:val="22"/>
        </w:rPr>
        <w:t>...</w:t>
      </w:r>
    </w:p>
  </w:footnote>
  <w:footnote w:id="3">
    <w:p w:rsidR="00FF70F1" w:rsidRPr="00E7461B" w:rsidRDefault="00FF70F1" w:rsidP="00FF70F1">
      <w:pPr>
        <w:pStyle w:val="FootnoteText"/>
      </w:pPr>
      <w:r w:rsidRPr="00E7461B">
        <w:rPr>
          <w:rStyle w:val="FootnoteReference"/>
        </w:rPr>
        <w:footnoteRef/>
      </w:r>
      <w:r w:rsidRPr="00E7461B">
        <w:t>ĐH Lạc Hồng, ĐH Mở Hà Nội, ĐH Kiên Giang, ĐH Phan Thiết</w:t>
      </w:r>
    </w:p>
  </w:footnote>
  <w:footnote w:id="4">
    <w:p w:rsidR="00FF70F1" w:rsidRPr="00E7461B" w:rsidRDefault="00FF70F1" w:rsidP="00FF70F1">
      <w:pPr>
        <w:pStyle w:val="FootnoteText"/>
        <w:jc w:val="both"/>
      </w:pPr>
      <w:r w:rsidRPr="00E7461B">
        <w:rPr>
          <w:rStyle w:val="FootnoteReference"/>
        </w:rPr>
        <w:footnoteRef/>
      </w:r>
      <w:r w:rsidRPr="00E7461B">
        <w:rPr>
          <w:lang w:val="sv-SE"/>
        </w:rPr>
        <w:t xml:space="preserve">Các tỉnh thực hiện tốt như Hà Nội, Phú Thọ, Nam Định, Hà Nam, Bắc Kạn, Ninh Bình, Bắc Ninh, Đồng Tháp, Lai Châu, Lâm Đồng, Thừa Thiên Huế, </w:t>
      </w:r>
      <w:r w:rsidRPr="00E7461B">
        <w:rPr>
          <w:lang w:val="nl-NL"/>
        </w:rPr>
        <w:t>Bà Rịa - Vũng Tàu...( Nguồn Bộ GD&amp;ĐT)</w:t>
      </w:r>
    </w:p>
  </w:footnote>
  <w:footnote w:id="5">
    <w:p w:rsidR="00FF70F1" w:rsidRPr="00E7461B" w:rsidRDefault="00FF70F1" w:rsidP="00FF70F1">
      <w:pPr>
        <w:pStyle w:val="ListParagraph"/>
        <w:tabs>
          <w:tab w:val="left" w:pos="0"/>
        </w:tabs>
        <w:spacing w:after="0" w:line="240" w:lineRule="auto"/>
        <w:ind w:left="0"/>
        <w:jc w:val="both"/>
        <w:rPr>
          <w:sz w:val="20"/>
          <w:szCs w:val="20"/>
        </w:rPr>
      </w:pPr>
      <w:r w:rsidRPr="00E7461B">
        <w:rPr>
          <w:rStyle w:val="FootnoteReference"/>
          <w:sz w:val="20"/>
          <w:szCs w:val="20"/>
        </w:rPr>
        <w:footnoteRef/>
      </w:r>
      <w:r w:rsidRPr="00E7461B">
        <w:rPr>
          <w:sz w:val="20"/>
          <w:szCs w:val="20"/>
          <w:lang w:val="nl-NL"/>
        </w:rPr>
        <w:t>Lào Cai, Lâm Đồng, Thừa Thiên Huế, Đồng Tháp, Hải Dương, Ninh Bình, Bắc Giang, Vĩnh Phúc, Hòa Bình, Quảng Ninh, Thái Bình... (Nguồn Bộ GD&amp;ĐT)</w:t>
      </w:r>
    </w:p>
  </w:footnote>
  <w:footnote w:id="6">
    <w:p w:rsidR="00FF70F1" w:rsidRPr="00E7461B" w:rsidRDefault="00FF70F1" w:rsidP="00FF70F1">
      <w:pPr>
        <w:spacing w:before="120" w:after="120"/>
        <w:jc w:val="both"/>
        <w:rPr>
          <w:sz w:val="20"/>
          <w:szCs w:val="20"/>
        </w:rPr>
      </w:pPr>
      <w:r w:rsidRPr="00E7461B">
        <w:rPr>
          <w:rStyle w:val="FootnoteReference"/>
          <w:sz w:val="20"/>
          <w:szCs w:val="20"/>
        </w:rPr>
        <w:footnoteRef/>
      </w:r>
      <w:r w:rsidRPr="00E7461B">
        <w:rPr>
          <w:sz w:val="20"/>
          <w:szCs w:val="20"/>
        </w:rPr>
        <w:t xml:space="preserve"> Nghị định số 04/2015/NĐ-CP ngày 09/01/2015 của Chính phủ về thực hiện dân chủ trong hoạt động của cơ quan hành chính nhà nước và đơn vị sự nghiệp công lập, Thông tư số 01/2016/TT-BNV ngày 13/01/2016 của Bộ Nội vụ Hướng dẫn một số nội dung của Nghị định số 04/2015/NĐ-CP ngày 09/01/2015 của Chính phủ.</w:t>
      </w:r>
    </w:p>
  </w:footnote>
  <w:footnote w:id="7">
    <w:p w:rsidR="00FF70F1" w:rsidRPr="00E7461B" w:rsidRDefault="00FF70F1" w:rsidP="00FF70F1">
      <w:pPr>
        <w:pStyle w:val="FootnoteText"/>
      </w:pPr>
      <w:r w:rsidRPr="00E7461B">
        <w:rPr>
          <w:rStyle w:val="FootnoteReference"/>
        </w:rPr>
        <w:footnoteRef/>
      </w:r>
      <w:r w:rsidRPr="00E7461B">
        <w:t>Làm tốt là các đơn vị: ĐH Cần Thơ, ĐH Y dược (Huế), ĐH Quy Nhơn</w:t>
      </w:r>
    </w:p>
  </w:footnote>
  <w:footnote w:id="8">
    <w:p w:rsidR="00FF70F1" w:rsidRDefault="00FF70F1" w:rsidP="00FF70F1">
      <w:pPr>
        <w:pStyle w:val="FootnoteText"/>
      </w:pPr>
      <w:r>
        <w:rPr>
          <w:rStyle w:val="FootnoteReference"/>
        </w:rPr>
        <w:footnoteRef/>
      </w:r>
      <w:r>
        <w:t xml:space="preserve"> Ngành GD&amp;ĐT TP Hồ Chí Minh...</w:t>
      </w:r>
    </w:p>
  </w:footnote>
  <w:footnote w:id="9">
    <w:p w:rsidR="00FF70F1" w:rsidRPr="002B4200" w:rsidRDefault="00FF70F1" w:rsidP="00FF70F1">
      <w:pPr>
        <w:pStyle w:val="FootnoteText"/>
      </w:pPr>
      <w:r w:rsidRPr="002B4200">
        <w:rPr>
          <w:rStyle w:val="FootnoteReference"/>
        </w:rPr>
        <w:footnoteRef/>
      </w:r>
      <w:r w:rsidRPr="002B4200">
        <w:t xml:space="preserve"> </w:t>
      </w:r>
      <w:r w:rsidRPr="002B4200">
        <w:rPr>
          <w:color w:val="000000"/>
        </w:rPr>
        <w:t xml:space="preserve">Trường Đại học Cần Thơ hỗ trợ mua đất cho GV, CĐGD Hà Nội tặng quà CĐGD Tây Ninh, CĐ Đại học Nha </w:t>
      </w:r>
      <w:r w:rsidRPr="00EC02FA">
        <w:rPr>
          <w:color w:val="000000"/>
        </w:rPr>
        <w:t>Trang trao quà cho hộ dân bị hỏa hoạn...</w:t>
      </w:r>
      <w:r w:rsidRPr="00EC02FA">
        <w:t>vay vốn phát triển kinh tế gia đình, tăng thu nhập như ở CĐGD tỉnh Thái Nguyên, Kon Tum, Cà Mau; tổ chức quyên góp quỹ vốn vay xoay vòng, quỹ tiết kiệm,</w:t>
      </w:r>
      <w:r>
        <w:rPr>
          <w:sz w:val="26"/>
          <w:szCs w:val="26"/>
        </w:rPr>
        <w:t xml:space="preserve"> </w:t>
      </w:r>
      <w:r w:rsidRPr="00EC02FA">
        <w:t>quỹ Vòng tay</w:t>
      </w:r>
      <w:r>
        <w:rPr>
          <w:sz w:val="26"/>
          <w:szCs w:val="26"/>
        </w:rPr>
        <w:t xml:space="preserve"> </w:t>
      </w:r>
      <w:r w:rsidRPr="00EC02FA">
        <w:t xml:space="preserve">đồng nghiệp, quỹ hỗ trợ, tương trợ như CĐGD tỉnh Long An, Phú Yên, Tp Hải Phòng, Đắk Lắk, Quỹ “Nữ CNVC - LĐ nghèo” ở CĐGD tỉnh Cao Bằng, quy hỗ trợ CBNGNLĐ bị bệnh hiểm nghèo, có hoàn cảnh đặc biệt khó khăn ở CĐGD tỉnh Quảng Trị, Hòa Bình,…    </w:t>
      </w:r>
    </w:p>
  </w:footnote>
  <w:footnote w:id="10">
    <w:p w:rsidR="00FF70F1" w:rsidRDefault="00FF70F1" w:rsidP="00FF70F1">
      <w:pPr>
        <w:pStyle w:val="FootnoteText"/>
      </w:pPr>
      <w:r w:rsidRPr="00D13B72">
        <w:rPr>
          <w:rStyle w:val="FootnoteReference"/>
        </w:rPr>
        <w:footnoteRef/>
      </w:r>
      <w:r w:rsidRPr="00D13B72">
        <w:t xml:space="preserve"> </w:t>
      </w:r>
      <w:r w:rsidRPr="00D13B72">
        <w:rPr>
          <w:color w:val="000000"/>
        </w:rPr>
        <w:t>Lãnh đạo CĐGD Việt Nam trực tiếp trao tặng, hỗ trợ 27/7, nghĩa trang Thụy Dân, tổ chức tết sum vầy cho giáo viên vùng cao, hỗ trợ cô giáo chạy thận bị sốc phản vệ</w:t>
      </w:r>
      <w:r>
        <w:rPr>
          <w:color w:val="000000"/>
          <w:sz w:val="26"/>
          <w:szCs w:val="26"/>
        </w:rPr>
        <w:t>..</w:t>
      </w:r>
    </w:p>
  </w:footnote>
  <w:footnote w:id="11">
    <w:p w:rsidR="00FF70F1" w:rsidRDefault="00FF70F1" w:rsidP="00FF70F1">
      <w:pPr>
        <w:pStyle w:val="FootnoteText"/>
      </w:pPr>
      <w:r>
        <w:rPr>
          <w:rStyle w:val="FootnoteReference"/>
        </w:rPr>
        <w:footnoteRef/>
      </w:r>
      <w:r>
        <w:t xml:space="preserve"> </w:t>
      </w:r>
      <w:r w:rsidRPr="00E37E9E">
        <w:t>thuộc CĐGD 2 tỉnh Ninh Bình và Bắc Kạn</w:t>
      </w:r>
      <w:r>
        <w:rPr>
          <w:sz w:val="26"/>
          <w:szCs w:val="26"/>
        </w:rPr>
        <w:t xml:space="preserve"> .</w:t>
      </w:r>
      <w:r w:rsidRPr="009959FB">
        <w:t>Công đoàn Đại học Thái Nguyên đã xây dựng, cải tạo cảnh quan trường THCS Phú Đình-Thái Nguyên và tổ chức khám bệnh miễn phí cho 300 giáo viên tại khu ATK Định Hóa (Thái Nguyên</w:t>
      </w:r>
    </w:p>
  </w:footnote>
  <w:footnote w:id="12">
    <w:p w:rsidR="00FF70F1" w:rsidRDefault="00FF70F1" w:rsidP="00FF70F1">
      <w:pPr>
        <w:pStyle w:val="FootnoteText"/>
      </w:pPr>
      <w:r>
        <w:rPr>
          <w:rStyle w:val="FootnoteReference"/>
        </w:rPr>
        <w:footnoteRef/>
      </w:r>
      <w:r>
        <w:t xml:space="preserve"> </w:t>
      </w:r>
      <w:r w:rsidRPr="001D4CBC">
        <w:t>tỉnh Điện Biên, Nghệ An và Lào Cai, Cao Bằng</w:t>
      </w:r>
    </w:p>
  </w:footnote>
  <w:footnote w:id="13">
    <w:p w:rsidR="00FF70F1" w:rsidRDefault="00FF70F1" w:rsidP="00FF70F1">
      <w:pPr>
        <w:pStyle w:val="FootnoteText"/>
      </w:pPr>
      <w:r>
        <w:rPr>
          <w:rStyle w:val="FootnoteReference"/>
        </w:rPr>
        <w:footnoteRef/>
      </w:r>
      <w:r>
        <w:t xml:space="preserve"> Tổ chức tháng 11 năm 2013, năm 2016</w:t>
      </w:r>
    </w:p>
  </w:footnote>
  <w:footnote w:id="14">
    <w:p w:rsidR="00FF70F1" w:rsidRDefault="00FF70F1" w:rsidP="00FF70F1">
      <w:pPr>
        <w:pStyle w:val="FootnoteText"/>
      </w:pPr>
      <w:r>
        <w:rPr>
          <w:rStyle w:val="FootnoteReference"/>
        </w:rPr>
        <w:footnoteRef/>
      </w:r>
      <w:r w:rsidR="00BD3495">
        <w:t xml:space="preserve"> Trong 5 năm đã có hàng ngàn </w:t>
      </w:r>
      <w:r>
        <w:t>giáo viên được vinh danh</w:t>
      </w:r>
    </w:p>
  </w:footnote>
  <w:footnote w:id="15">
    <w:p w:rsidR="00FF70F1" w:rsidRDefault="00FF70F1" w:rsidP="00FF70F1">
      <w:pPr>
        <w:pStyle w:val="FootnoteText"/>
      </w:pPr>
      <w:r>
        <w:rPr>
          <w:rStyle w:val="FootnoteReference"/>
        </w:rPr>
        <w:footnoteRef/>
      </w:r>
      <w:r>
        <w:t xml:space="preserve"> Các chủ trương đổi mới như: đồi mới phương pháp dạy học, phương pháp đánh giá kết quả giáo dục, đổi mới tuyển sinh, quản lý dạy thêm tràn lan, thu góp trái quy định trong trường học vv...</w:t>
      </w:r>
    </w:p>
  </w:footnote>
  <w:footnote w:id="16">
    <w:p w:rsidR="00FF70F1" w:rsidRDefault="00FF70F1" w:rsidP="00FF70F1">
      <w:pPr>
        <w:spacing w:after="120" w:line="240" w:lineRule="auto"/>
        <w:jc w:val="both"/>
        <w:rPr>
          <w:sz w:val="20"/>
          <w:szCs w:val="20"/>
        </w:rPr>
      </w:pPr>
      <w:r>
        <w:rPr>
          <w:rStyle w:val="FootnoteReference"/>
          <w:sz w:val="20"/>
          <w:szCs w:val="20"/>
        </w:rPr>
        <w:footnoteRef/>
      </w:r>
      <w:r>
        <w:rPr>
          <w:sz w:val="20"/>
          <w:szCs w:val="20"/>
          <w:lang w:val="nl-NL"/>
        </w:rPr>
        <w:t xml:space="preserve">Hà Nội, TP Hồ Chí Minh, </w:t>
      </w:r>
      <w:r>
        <w:rPr>
          <w:sz w:val="20"/>
          <w:szCs w:val="20"/>
          <w:lang w:val="vi-VN"/>
        </w:rPr>
        <w:t>Hải Phòng,</w:t>
      </w:r>
      <w:r>
        <w:rPr>
          <w:sz w:val="20"/>
          <w:szCs w:val="20"/>
          <w:lang w:val="nl-NL"/>
        </w:rPr>
        <w:t xml:space="preserve"> Bắc Giang, Bà Rịa - Vũng Tàu, Nghệ An, Hà Tĩnh, Lào Cai, Phú Thọ, Đồng Nai, Bình Định, Gia Lai, Hà Tĩnh, Tuyên Quang, Cần Thơ, Vĩnh Long, Huế, Khánh Hòa, </w:t>
      </w:r>
      <w:r>
        <w:rPr>
          <w:sz w:val="20"/>
          <w:szCs w:val="20"/>
          <w:lang w:val="vi-VN"/>
        </w:rPr>
        <w:t>Cà Mau.</w:t>
      </w:r>
      <w:r>
        <w:rPr>
          <w:sz w:val="20"/>
          <w:szCs w:val="20"/>
          <w:lang w:val="nl-NL"/>
        </w:rPr>
        <w:t>..</w:t>
      </w:r>
    </w:p>
  </w:footnote>
  <w:footnote w:id="17">
    <w:p w:rsidR="00FF70F1" w:rsidRDefault="00FF70F1" w:rsidP="00FF70F1">
      <w:pPr>
        <w:pStyle w:val="FootnoteText"/>
      </w:pPr>
      <w:r>
        <w:rPr>
          <w:rStyle w:val="FootnoteReference"/>
        </w:rPr>
        <w:footnoteRef/>
      </w:r>
      <w:r>
        <w:t xml:space="preserve"> </w:t>
      </w:r>
      <w:r w:rsidRPr="006865D1">
        <w:rPr>
          <w:sz w:val="18"/>
          <w:szCs w:val="18"/>
        </w:rPr>
        <w:t>Công đoàn trường ĐH Cần Thơ tổ chức Hội thảo nâng cao kỹ năng viết bài trên tạp chí quốc tế cho giảng viên</w:t>
      </w:r>
      <w:r>
        <w:rPr>
          <w:sz w:val="18"/>
          <w:szCs w:val="18"/>
        </w:rPr>
        <w:t xml:space="preserve">, </w:t>
      </w:r>
    </w:p>
  </w:footnote>
  <w:footnote w:id="18">
    <w:p w:rsidR="00FF70F1" w:rsidRPr="009C7B0D" w:rsidRDefault="00FF70F1" w:rsidP="00FF70F1">
      <w:pPr>
        <w:pStyle w:val="FootnoteText"/>
        <w:jc w:val="both"/>
        <w:rPr>
          <w:sz w:val="18"/>
          <w:szCs w:val="18"/>
        </w:rPr>
      </w:pPr>
      <w:r w:rsidRPr="009C7B0D">
        <w:rPr>
          <w:rStyle w:val="FootnoteReference"/>
          <w:sz w:val="18"/>
          <w:szCs w:val="18"/>
        </w:rPr>
        <w:footnoteRef/>
      </w:r>
      <w:r w:rsidRPr="009C7B0D">
        <w:rPr>
          <w:sz w:val="18"/>
          <w:szCs w:val="18"/>
        </w:rPr>
        <w:t xml:space="preserve"> Tiêu biểu là CĐGD các tỉnh: Lầm Đồng, Khánh Hòa, Nam Định vv...</w:t>
      </w:r>
    </w:p>
  </w:footnote>
  <w:footnote w:id="19">
    <w:p w:rsidR="00FF70F1" w:rsidRPr="00A52677" w:rsidRDefault="00FF70F1" w:rsidP="00FF70F1">
      <w:pPr>
        <w:pStyle w:val="FootnoteText"/>
      </w:pPr>
      <w:r>
        <w:rPr>
          <w:rStyle w:val="FootnoteReference"/>
        </w:rPr>
        <w:footnoteRef/>
      </w:r>
      <w:r>
        <w:t xml:space="preserve"> </w:t>
      </w:r>
      <w:r w:rsidRPr="00A52677">
        <w:rPr>
          <w:color w:val="C00000"/>
          <w:lang w:val="vi-VN"/>
        </w:rPr>
        <w:t>N</w:t>
      </w:r>
      <w:r>
        <w:rPr>
          <w:color w:val="C00000"/>
        </w:rPr>
        <w:t>ăm 2013, n</w:t>
      </w:r>
      <w:r w:rsidRPr="00A52677">
        <w:rPr>
          <w:color w:val="C00000"/>
          <w:lang w:val="vi-VN"/>
        </w:rPr>
        <w:t>gành</w:t>
      </w:r>
      <w:r>
        <w:rPr>
          <w:color w:val="C00000"/>
        </w:rPr>
        <w:t xml:space="preserve"> Giáo dục</w:t>
      </w:r>
      <w:r w:rsidRPr="00A52677">
        <w:rPr>
          <w:color w:val="C00000"/>
          <w:lang w:val="vi-VN"/>
        </w:rPr>
        <w:t xml:space="preserve"> đã tổng kết 5 năm triển khai</w:t>
      </w:r>
      <w:r>
        <w:rPr>
          <w:color w:val="C00000"/>
        </w:rPr>
        <w:t xml:space="preserve"> cuộc vận động</w:t>
      </w:r>
      <w:r w:rsidRPr="00A52677">
        <w:rPr>
          <w:color w:val="C00000"/>
          <w:lang w:val="vi-VN"/>
        </w:rPr>
        <w:t>,</w:t>
      </w:r>
      <w:r>
        <w:rPr>
          <w:color w:val="C00000"/>
        </w:rPr>
        <w:t xml:space="preserve"> đã</w:t>
      </w:r>
      <w:r w:rsidRPr="00A52677">
        <w:rPr>
          <w:color w:val="C00000"/>
          <w:lang w:val="vi-VN"/>
        </w:rPr>
        <w:t xml:space="preserve"> có 80 nhà giáo tiêu biểu được Bộ GD&amp;ĐT và CĐGD Việt Nam tặng Bằng khen</w:t>
      </w:r>
      <w:r>
        <w:rPr>
          <w:color w:val="C00000"/>
        </w:rPr>
        <w:t>.</w:t>
      </w:r>
    </w:p>
  </w:footnote>
  <w:footnote w:id="20">
    <w:p w:rsidR="00FF70F1" w:rsidRPr="00A52677" w:rsidRDefault="00FF70F1" w:rsidP="00FF70F1">
      <w:pPr>
        <w:pStyle w:val="FootnoteText"/>
      </w:pPr>
      <w:r>
        <w:rPr>
          <w:rStyle w:val="FootnoteReference"/>
        </w:rPr>
        <w:footnoteRef/>
      </w:r>
      <w:r>
        <w:t xml:space="preserve"> Điển hình cho việc thực hiện tốt phong trào này là các đơn vị: </w:t>
      </w:r>
      <w:r w:rsidRPr="00A52677">
        <w:rPr>
          <w:color w:val="C00000"/>
          <w:lang w:val="vi-VN"/>
        </w:rPr>
        <w:t>CĐGD các tỉnh Long An, Đồng Nai, TP Hồ Chí Minh, Hà Nội; ĐH Huế, ĐH Đà Nẵng, NXB Giáo dục; trường ĐH Giao thông Vận tải, Đồng Tháp, Quy Nhơn</w:t>
      </w:r>
    </w:p>
  </w:footnote>
  <w:footnote w:id="21">
    <w:p w:rsidR="00FF70F1" w:rsidRPr="00790F45" w:rsidRDefault="00FF70F1" w:rsidP="00FF70F1">
      <w:pPr>
        <w:pStyle w:val="FootnoteText"/>
        <w:rPr>
          <w:color w:val="000000"/>
          <w:lang w:val="es-ES"/>
        </w:rPr>
      </w:pPr>
      <w:r>
        <w:rPr>
          <w:rStyle w:val="FootnoteReference"/>
        </w:rPr>
        <w:footnoteRef/>
      </w:r>
      <w:r>
        <w:t xml:space="preserve"> Số </w:t>
      </w:r>
      <w:r w:rsidRPr="00790F45">
        <w:rPr>
          <w:color w:val="000000"/>
          <w:lang w:val="es-ES"/>
        </w:rPr>
        <w:t xml:space="preserve">tiền ủng hộ là 50 triệu đồng. </w:t>
      </w:r>
    </w:p>
  </w:footnote>
  <w:footnote w:id="22">
    <w:p w:rsidR="00FF70F1" w:rsidRPr="00790F45" w:rsidRDefault="00FF70F1" w:rsidP="00FF70F1">
      <w:pPr>
        <w:pStyle w:val="FootnoteText"/>
        <w:rPr>
          <w:color w:val="000000"/>
          <w:lang w:val="es-ES"/>
        </w:rPr>
      </w:pPr>
      <w:r w:rsidRPr="00790F45">
        <w:rPr>
          <w:color w:val="000000"/>
          <w:lang w:val="es-ES"/>
        </w:rPr>
        <w:footnoteRef/>
      </w:r>
      <w:r w:rsidRPr="00790F45">
        <w:rPr>
          <w:color w:val="000000"/>
          <w:lang w:val="es-ES"/>
        </w:rPr>
        <w:t xml:space="preserve"> với số tiền 100 triệu đồng. </w:t>
      </w:r>
    </w:p>
  </w:footnote>
  <w:footnote w:id="23">
    <w:p w:rsidR="00FF70F1" w:rsidRDefault="00FF70F1" w:rsidP="00FF70F1">
      <w:pPr>
        <w:pStyle w:val="FootnoteText"/>
        <w:jc w:val="both"/>
      </w:pPr>
      <w:r>
        <w:rPr>
          <w:rStyle w:val="FootnoteReference"/>
        </w:rPr>
        <w:footnoteRef/>
      </w:r>
      <w:r>
        <w:t xml:space="preserve"> Số lượng các Mẹ V</w:t>
      </w:r>
      <w:r>
        <w:rPr>
          <w:lang w:val="vi-VN"/>
        </w:rPr>
        <w:t>N</w:t>
      </w:r>
      <w:r>
        <w:t>AH được các đơn vị phụng dưỡng: Long An 378 mẹ; ĐăkLăk 89 mẹ, TP Hồ Chí Minh 85 mẹ, Đồng Nai 80 mẹ, NXB Giáo dục 6 mẹ, ĐH Đà Nẵng 3 mẹ,</w:t>
      </w:r>
      <w:r w:rsidRPr="00192A68">
        <w:t xml:space="preserve"> </w:t>
      </w:r>
      <w:r>
        <w:t>ĐH Huế 2 mẹ</w:t>
      </w:r>
      <w:r>
        <w:rPr>
          <w:lang w:val="vi-VN"/>
        </w:rPr>
        <w:t>,</w:t>
      </w:r>
      <w:r>
        <w:t xml:space="preserve"> </w:t>
      </w:r>
      <w:r>
        <w:rPr>
          <w:lang w:val="vi-VN"/>
        </w:rPr>
        <w:t xml:space="preserve">trường </w:t>
      </w:r>
      <w:r>
        <w:t>ĐH Giao thông Vận Tải 3 mẹ,</w:t>
      </w:r>
      <w:r>
        <w:rPr>
          <w:lang w:val="vi-VN"/>
        </w:rPr>
        <w:t xml:space="preserve"> trường</w:t>
      </w:r>
      <w:r>
        <w:t xml:space="preserve"> ĐH Đồng Tháp 2 mẹ, </w:t>
      </w:r>
      <w:r>
        <w:rPr>
          <w:lang w:val="vi-VN"/>
        </w:rPr>
        <w:t xml:space="preserve">trường </w:t>
      </w:r>
      <w:r>
        <w:t>ĐH Quy Nhơn 2 mẹ.</w:t>
      </w:r>
    </w:p>
  </w:footnote>
  <w:footnote w:id="24">
    <w:p w:rsidR="00FF70F1" w:rsidRPr="00AF45E5" w:rsidRDefault="00FF70F1" w:rsidP="00FF70F1">
      <w:pPr>
        <w:pStyle w:val="FootnoteText"/>
        <w:jc w:val="both"/>
        <w:rPr>
          <w:lang w:val="es-ES"/>
        </w:rPr>
      </w:pPr>
      <w:r w:rsidRPr="00660F1B">
        <w:rPr>
          <w:rStyle w:val="FootnoteReference"/>
        </w:rPr>
        <w:footnoteRef/>
      </w:r>
      <w:r w:rsidRPr="00AF45E5">
        <w:rPr>
          <w:lang w:val="es-ES"/>
        </w:rPr>
        <w:t xml:space="preserve"> Các hoạt động nữ công tiêu biểu: Hoạt động hưởng ứng năm Gia đình Việt Nam; phong trào nuôi dạy con khỏe, ngoan và đạt thành tích cao trong học tập</w:t>
      </w:r>
      <w:r>
        <w:rPr>
          <w:lang w:val="es-ES"/>
        </w:rPr>
        <w:t>; tuyên truyền, vận động nuôi con bằng sữa mẹ</w:t>
      </w:r>
      <w:r w:rsidRPr="00AF45E5">
        <w:rPr>
          <w:lang w:val="es-ES"/>
        </w:rPr>
        <w:t>; tuyên dương nữ NGNLĐ tiểu biểu; Hội thảo “Phụ nữ với công tác nghiên cứu khoa học”, phụ nữ với phong trào “Năm không, ba sạch”; các cuộc thi khéo tay</w:t>
      </w:r>
      <w:r>
        <w:rPr>
          <w:lang w:val="es-ES"/>
        </w:rPr>
        <w:t>; tập huấn “Nữ công tinh hoa” (Thái Bình); hội thi Nứ giáo viên tài năng duyên dáng (Quảng Nam),</w:t>
      </w:r>
      <w:r w:rsidRPr="00AF45E5">
        <w:rPr>
          <w:lang w:val="es-ES"/>
        </w:rPr>
        <w:t>...</w:t>
      </w:r>
    </w:p>
  </w:footnote>
  <w:footnote w:id="25">
    <w:p w:rsidR="00FF70F1" w:rsidRPr="00AF45E5" w:rsidRDefault="00FF70F1" w:rsidP="00FF70F1">
      <w:pPr>
        <w:pStyle w:val="FootnoteText"/>
        <w:jc w:val="both"/>
        <w:rPr>
          <w:lang w:val="es-ES"/>
        </w:rPr>
      </w:pPr>
      <w:r w:rsidRPr="00E910F3">
        <w:rPr>
          <w:lang w:val="es-ES"/>
        </w:rPr>
        <w:footnoteRef/>
      </w:r>
      <w:r w:rsidRPr="00AF45E5">
        <w:rPr>
          <w:lang w:val="es-ES"/>
        </w:rPr>
        <w:t xml:space="preserve"> Tại Hội nghị sơ kết 3 năm phong trào thi đua “Giỏi việc trường – Đảm việc nhà” (tháng 7/2013), CĐGD Việt Nam đã trao 37 Bằng khen cho tập thể, cá nhân có thành tích xuất sắc; trao 961 Giấy chứng nhận Giỏi việc trường – Đảm việc nhà cho NGNLĐ nữ.</w:t>
      </w:r>
    </w:p>
  </w:footnote>
  <w:footnote w:id="26">
    <w:p w:rsidR="00FF70F1" w:rsidRPr="00AF45E5" w:rsidRDefault="00FF70F1" w:rsidP="00FF70F1">
      <w:pPr>
        <w:pStyle w:val="FootnoteText"/>
        <w:jc w:val="both"/>
        <w:rPr>
          <w:lang w:val="es-ES"/>
        </w:rPr>
      </w:pPr>
      <w:r w:rsidRPr="00E910F3">
        <w:rPr>
          <w:lang w:val="es-ES"/>
        </w:rPr>
        <w:footnoteRef/>
      </w:r>
      <w:r w:rsidRPr="00AF45E5">
        <w:rPr>
          <w:lang w:val="es-ES"/>
        </w:rPr>
        <w:t xml:space="preserve"> Tại Hội nghị Vinh danh tài năng sáng tạo nữ cấp TL</w:t>
      </w:r>
      <w:r w:rsidRPr="00AF45E5">
        <w:rPr>
          <w:rFonts w:hint="eastAsia"/>
          <w:lang w:val="es-ES"/>
        </w:rPr>
        <w:t>Đ</w:t>
      </w:r>
      <w:r w:rsidRPr="00AF45E5">
        <w:rPr>
          <w:lang w:val="es-ES"/>
        </w:rPr>
        <w:t>: 1 tập thể và 1 cá nhận được nhận Giải thưởng Tài năng sáng tạo nữ; 5 cá nhân được tặng Bằng khen của Tổng L</w:t>
      </w:r>
      <w:r w:rsidRPr="00AF45E5">
        <w:rPr>
          <w:rFonts w:hint="eastAsia"/>
          <w:lang w:val="es-ES"/>
        </w:rPr>
        <w:t>Đ</w:t>
      </w:r>
      <w:r w:rsidRPr="00AF45E5">
        <w:rPr>
          <w:lang w:val="es-ES"/>
        </w:rPr>
        <w:t>L</w:t>
      </w:r>
      <w:r w:rsidRPr="00AF45E5">
        <w:rPr>
          <w:rFonts w:hint="eastAsia"/>
          <w:lang w:val="es-ES"/>
        </w:rPr>
        <w:t>Đ</w:t>
      </w:r>
      <w:r w:rsidRPr="00AF45E5">
        <w:rPr>
          <w:lang w:val="es-ES"/>
        </w:rPr>
        <w:t xml:space="preserve"> Việt Nam; 1 sản phẩm được trưng bày tại triển lãm “Phụ nữ và sáng tạo năm 2013”.</w:t>
      </w:r>
    </w:p>
  </w:footnote>
  <w:footnote w:id="27">
    <w:p w:rsidR="00FF70F1" w:rsidRPr="00AF45E5" w:rsidRDefault="00FF70F1" w:rsidP="00FF70F1">
      <w:pPr>
        <w:pStyle w:val="FootnoteText"/>
        <w:rPr>
          <w:lang w:val="es-ES"/>
        </w:rPr>
      </w:pPr>
      <w:r w:rsidRPr="00E910F3">
        <w:rPr>
          <w:lang w:val="es-ES"/>
        </w:rPr>
        <w:footnoteRef/>
      </w:r>
      <w:r w:rsidRPr="00AF45E5">
        <w:rPr>
          <w:lang w:val="es-ES"/>
        </w:rPr>
        <w:t xml:space="preserve"> </w:t>
      </w:r>
      <w:r w:rsidRPr="00E910F3">
        <w:rPr>
          <w:lang w:val="es-ES"/>
        </w:rPr>
        <w:t>CĐGD tỉnh Bình Phước, Nam Định, Hà Nam.</w:t>
      </w:r>
    </w:p>
  </w:footnote>
  <w:footnote w:id="28">
    <w:p w:rsidR="00FF70F1" w:rsidRPr="00E910F3" w:rsidRDefault="00FF70F1" w:rsidP="00FF70F1">
      <w:pPr>
        <w:pStyle w:val="FootnoteText"/>
        <w:jc w:val="both"/>
        <w:rPr>
          <w:lang w:val="es-ES"/>
        </w:rPr>
      </w:pPr>
      <w:r w:rsidRPr="00E910F3">
        <w:rPr>
          <w:lang w:val="es-ES"/>
        </w:rPr>
        <w:footnoteRef/>
      </w:r>
      <w:r w:rsidRPr="00E910F3">
        <w:rPr>
          <w:lang w:val="es-ES"/>
        </w:rPr>
        <w:t xml:space="preserve"> Các đơn vị có số lượng tham gia tham gia đông đảo và chất lượng tốt là Vĩnh Phúc, Quảng Bình, Tây Ninh. CĐ cơ quan Bộ GD&amp;ĐT tổ chức thành công Hội thi “Nét đẹp công sở” năm 2014.</w:t>
      </w:r>
    </w:p>
  </w:footnote>
  <w:footnote w:id="29">
    <w:p w:rsidR="00FF70F1" w:rsidRDefault="00FF70F1" w:rsidP="00FF70F1">
      <w:pPr>
        <w:pStyle w:val="FootnoteText"/>
        <w:jc w:val="both"/>
        <w:rPr>
          <w:sz w:val="18"/>
          <w:szCs w:val="18"/>
        </w:rPr>
      </w:pPr>
      <w:r>
        <w:rPr>
          <w:rStyle w:val="FootnoteReference"/>
          <w:sz w:val="18"/>
          <w:szCs w:val="18"/>
        </w:rPr>
        <w:footnoteRef/>
      </w:r>
      <w:r>
        <w:rPr>
          <w:sz w:val="18"/>
          <w:szCs w:val="18"/>
        </w:rPr>
        <w:t xml:space="preserve"> Các trường  ĐH KD&amp;CN Hà Nội; ĐH Tư thục CN&amp;QL Hữu Nghị; ĐH Đại Nam; ĐH Thành Tây; ĐH Công nghệ Đông á; ĐH Lương Thế Vinh; ĐH Quốc tế Bắc Hà; ĐH Đông Đô; ĐH Thăng Long....</w:t>
      </w:r>
    </w:p>
  </w:footnote>
  <w:footnote w:id="30">
    <w:p w:rsidR="00FF70F1" w:rsidRDefault="00FF70F1" w:rsidP="00FF70F1">
      <w:pPr>
        <w:pStyle w:val="FootnoteText"/>
        <w:jc w:val="both"/>
        <w:rPr>
          <w:sz w:val="18"/>
          <w:szCs w:val="18"/>
        </w:rPr>
      </w:pPr>
      <w:r>
        <w:rPr>
          <w:rStyle w:val="FootnoteReference"/>
          <w:sz w:val="18"/>
          <w:szCs w:val="18"/>
        </w:rPr>
        <w:footnoteRef/>
      </w:r>
      <w:r>
        <w:rPr>
          <w:sz w:val="18"/>
          <w:szCs w:val="18"/>
        </w:rPr>
        <w:t xml:space="preserve"> Các trường  ĐH KD&amp;CN Hà Nội; ĐH Tư thục CN&amp;QL Hữu Nghị; ĐH Đại Nam; ĐH Thành Tây; ĐH Công nghệ Đông á; ĐH Lương Thế Vinh; ĐH Quốc tế Bắc Hà; ĐH Đông Đô; ĐH Thăng Long....</w:t>
      </w:r>
    </w:p>
  </w:footnote>
  <w:footnote w:id="31">
    <w:p w:rsidR="00FF70F1" w:rsidRPr="00C021F3" w:rsidRDefault="00FF70F1" w:rsidP="00FF70F1">
      <w:pPr>
        <w:widowControl w:val="0"/>
        <w:autoSpaceDE w:val="0"/>
        <w:autoSpaceDN w:val="0"/>
        <w:adjustRightInd w:val="0"/>
        <w:spacing w:after="0" w:line="240" w:lineRule="auto"/>
        <w:ind w:firstLine="720"/>
        <w:jc w:val="both"/>
        <w:rPr>
          <w:bCs/>
          <w:i/>
          <w:iCs/>
          <w:color w:val="FF0000"/>
          <w:sz w:val="20"/>
          <w:szCs w:val="20"/>
          <w:lang w:val="es-ES"/>
        </w:rPr>
      </w:pPr>
      <w:r w:rsidRPr="00C021F3">
        <w:rPr>
          <w:rStyle w:val="FootnoteReference"/>
          <w:i/>
          <w:sz w:val="20"/>
          <w:szCs w:val="20"/>
        </w:rPr>
        <w:footnoteRef/>
      </w:r>
      <w:r w:rsidRPr="00C021F3">
        <w:rPr>
          <w:rStyle w:val="Emphasis"/>
          <w:bCs/>
          <w:i w:val="0"/>
          <w:color w:val="000000"/>
          <w:sz w:val="20"/>
          <w:szCs w:val="20"/>
          <w:lang w:val="es-ES"/>
        </w:rPr>
        <w:t xml:space="preserve">CĐGD Thành phố Hà Nội đã ký kết văn bản thỏa thuận hoạt động công đoàn với Công đoàn Giáo dục Matxcơva – Liên bang Nga và tổ chức các hoạt động trao đổi 2 chiều rất hiệu quả. CĐGD Đại học Quốc gia Hà Nội, Đại học Thái Nguyên, Đại học Đà Nẵng, Công đoàn các trường Đại học Hà Nội, Trường Đại học Cần Thơ, Trường Đại học SP Nghệ thuật TW vv... </w:t>
      </w:r>
    </w:p>
    <w:p w:rsidR="00FF70F1" w:rsidRPr="00C021F3" w:rsidRDefault="00FF70F1" w:rsidP="00FF70F1">
      <w:pPr>
        <w:pStyle w:val="FootnoteText"/>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0E9"/>
    <w:multiLevelType w:val="hybridMultilevel"/>
    <w:tmpl w:val="9D5667EA"/>
    <w:lvl w:ilvl="0" w:tplc="8F44A6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F6FA2"/>
    <w:multiLevelType w:val="hybridMultilevel"/>
    <w:tmpl w:val="68F866A0"/>
    <w:lvl w:ilvl="0" w:tplc="35FA2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F24B3F"/>
    <w:multiLevelType w:val="hybridMultilevel"/>
    <w:tmpl w:val="3C947ECC"/>
    <w:lvl w:ilvl="0" w:tplc="E140D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401560"/>
    <w:multiLevelType w:val="hybridMultilevel"/>
    <w:tmpl w:val="23A62300"/>
    <w:lvl w:ilvl="0" w:tplc="37A8B924">
      <w:start w:val="1"/>
      <w:numFmt w:val="decimal"/>
      <w:lvlText w:val="%1."/>
      <w:lvlJc w:val="left"/>
      <w:pPr>
        <w:ind w:left="904" w:hanging="360"/>
      </w:pPr>
    </w:lvl>
    <w:lvl w:ilvl="1" w:tplc="042A0019">
      <w:start w:val="1"/>
      <w:numFmt w:val="lowerLetter"/>
      <w:lvlText w:val="%2."/>
      <w:lvlJc w:val="left"/>
      <w:pPr>
        <w:ind w:left="1624" w:hanging="360"/>
      </w:pPr>
    </w:lvl>
    <w:lvl w:ilvl="2" w:tplc="042A001B">
      <w:start w:val="1"/>
      <w:numFmt w:val="lowerRoman"/>
      <w:lvlText w:val="%3."/>
      <w:lvlJc w:val="right"/>
      <w:pPr>
        <w:ind w:left="2344" w:hanging="180"/>
      </w:pPr>
    </w:lvl>
    <w:lvl w:ilvl="3" w:tplc="042A000F">
      <w:start w:val="1"/>
      <w:numFmt w:val="decimal"/>
      <w:lvlText w:val="%4."/>
      <w:lvlJc w:val="left"/>
      <w:pPr>
        <w:ind w:left="3064" w:hanging="360"/>
      </w:pPr>
    </w:lvl>
    <w:lvl w:ilvl="4" w:tplc="042A0019">
      <w:start w:val="1"/>
      <w:numFmt w:val="lowerLetter"/>
      <w:lvlText w:val="%5."/>
      <w:lvlJc w:val="left"/>
      <w:pPr>
        <w:ind w:left="3784" w:hanging="360"/>
      </w:pPr>
    </w:lvl>
    <w:lvl w:ilvl="5" w:tplc="042A001B">
      <w:start w:val="1"/>
      <w:numFmt w:val="lowerRoman"/>
      <w:lvlText w:val="%6."/>
      <w:lvlJc w:val="right"/>
      <w:pPr>
        <w:ind w:left="4504" w:hanging="180"/>
      </w:pPr>
    </w:lvl>
    <w:lvl w:ilvl="6" w:tplc="042A000F">
      <w:start w:val="1"/>
      <w:numFmt w:val="decimal"/>
      <w:lvlText w:val="%7."/>
      <w:lvlJc w:val="left"/>
      <w:pPr>
        <w:ind w:left="5224" w:hanging="360"/>
      </w:pPr>
    </w:lvl>
    <w:lvl w:ilvl="7" w:tplc="042A0019">
      <w:start w:val="1"/>
      <w:numFmt w:val="lowerLetter"/>
      <w:lvlText w:val="%8."/>
      <w:lvlJc w:val="left"/>
      <w:pPr>
        <w:ind w:left="5944" w:hanging="360"/>
      </w:pPr>
    </w:lvl>
    <w:lvl w:ilvl="8" w:tplc="042A001B">
      <w:start w:val="1"/>
      <w:numFmt w:val="lowerRoman"/>
      <w:lvlText w:val="%9."/>
      <w:lvlJc w:val="right"/>
      <w:pPr>
        <w:ind w:left="6664" w:hanging="180"/>
      </w:pPr>
    </w:lvl>
  </w:abstractNum>
  <w:abstractNum w:abstractNumId="4">
    <w:nsid w:val="19D94939"/>
    <w:multiLevelType w:val="hybridMultilevel"/>
    <w:tmpl w:val="EBB63F32"/>
    <w:lvl w:ilvl="0" w:tplc="C8B084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C226C"/>
    <w:multiLevelType w:val="hybridMultilevel"/>
    <w:tmpl w:val="B0FA0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17E39"/>
    <w:multiLevelType w:val="hybridMultilevel"/>
    <w:tmpl w:val="C1E29326"/>
    <w:lvl w:ilvl="0" w:tplc="F1BE8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631C79"/>
    <w:multiLevelType w:val="hybridMultilevel"/>
    <w:tmpl w:val="9C54B3B4"/>
    <w:lvl w:ilvl="0" w:tplc="F210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3D645F"/>
    <w:multiLevelType w:val="hybridMultilevel"/>
    <w:tmpl w:val="B3BA5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E837EE"/>
    <w:multiLevelType w:val="hybridMultilevel"/>
    <w:tmpl w:val="D5C4505C"/>
    <w:lvl w:ilvl="0" w:tplc="54D4C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0C0A63"/>
    <w:multiLevelType w:val="hybridMultilevel"/>
    <w:tmpl w:val="117659FC"/>
    <w:lvl w:ilvl="0" w:tplc="1D78CB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D9B6656"/>
    <w:multiLevelType w:val="hybridMultilevel"/>
    <w:tmpl w:val="99445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0"/>
  </w:num>
  <w:num w:numId="5">
    <w:abstractNumId w:val="4"/>
  </w:num>
  <w:num w:numId="6">
    <w:abstractNumId w:val="6"/>
  </w:num>
  <w:num w:numId="7">
    <w:abstractNumId w:val="8"/>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F1"/>
    <w:rsid w:val="00006AE3"/>
    <w:rsid w:val="000C0FB6"/>
    <w:rsid w:val="0012525D"/>
    <w:rsid w:val="001D49FB"/>
    <w:rsid w:val="00266037"/>
    <w:rsid w:val="003B2D08"/>
    <w:rsid w:val="00404B54"/>
    <w:rsid w:val="00411D87"/>
    <w:rsid w:val="004363EF"/>
    <w:rsid w:val="00454125"/>
    <w:rsid w:val="004A6838"/>
    <w:rsid w:val="004E24E9"/>
    <w:rsid w:val="00503CBE"/>
    <w:rsid w:val="00510CCB"/>
    <w:rsid w:val="00584964"/>
    <w:rsid w:val="0059645F"/>
    <w:rsid w:val="005B1CEB"/>
    <w:rsid w:val="005B6D0D"/>
    <w:rsid w:val="0068537E"/>
    <w:rsid w:val="00686BF6"/>
    <w:rsid w:val="00690B8D"/>
    <w:rsid w:val="006F326D"/>
    <w:rsid w:val="00710F11"/>
    <w:rsid w:val="007434C7"/>
    <w:rsid w:val="007869B6"/>
    <w:rsid w:val="0078786F"/>
    <w:rsid w:val="008168E0"/>
    <w:rsid w:val="00846811"/>
    <w:rsid w:val="00884566"/>
    <w:rsid w:val="008B4AB7"/>
    <w:rsid w:val="008C6367"/>
    <w:rsid w:val="008F57C2"/>
    <w:rsid w:val="009674BE"/>
    <w:rsid w:val="00A17D34"/>
    <w:rsid w:val="00A9298F"/>
    <w:rsid w:val="00B14013"/>
    <w:rsid w:val="00B26E13"/>
    <w:rsid w:val="00BD3495"/>
    <w:rsid w:val="00C27F61"/>
    <w:rsid w:val="00C45730"/>
    <w:rsid w:val="00C62015"/>
    <w:rsid w:val="00CF25B9"/>
    <w:rsid w:val="00CF5E4F"/>
    <w:rsid w:val="00D24199"/>
    <w:rsid w:val="00D34CC1"/>
    <w:rsid w:val="00E1465C"/>
    <w:rsid w:val="00E175E2"/>
    <w:rsid w:val="00E47859"/>
    <w:rsid w:val="00F271BE"/>
    <w:rsid w:val="00FB6D76"/>
    <w:rsid w:val="00FF3708"/>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70F1"/>
    <w:pPr>
      <w:keepNext/>
      <w:spacing w:after="0" w:line="324" w:lineRule="auto"/>
      <w:jc w:val="center"/>
      <w:outlineLvl w:val="0"/>
    </w:pPr>
    <w:rPr>
      <w:rFonts w:ascii=".VnTimeH" w:eastAsia="Times New Roman" w:hAnsi=".VnTimeH" w:cs="Times New Roman"/>
      <w:b/>
      <w:bCs/>
      <w:sz w:val="32"/>
      <w:szCs w:val="24"/>
      <w:lang w:val="x-none" w:eastAsia="x-none"/>
    </w:rPr>
  </w:style>
  <w:style w:type="paragraph" w:styleId="Heading3">
    <w:name w:val="heading 3"/>
    <w:basedOn w:val="Normal"/>
    <w:next w:val="Normal"/>
    <w:link w:val="Heading3Char"/>
    <w:uiPriority w:val="9"/>
    <w:semiHidden/>
    <w:unhideWhenUsed/>
    <w:qFormat/>
    <w:rsid w:val="00FF70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0F1"/>
    <w:rPr>
      <w:rFonts w:ascii=".VnTimeH" w:eastAsia="Times New Roman" w:hAnsi=".VnTimeH" w:cs="Times New Roman"/>
      <w:b/>
      <w:bCs/>
      <w:sz w:val="32"/>
      <w:szCs w:val="24"/>
      <w:lang w:val="x-none" w:eastAsia="x-none"/>
    </w:rPr>
  </w:style>
  <w:style w:type="character" w:customStyle="1" w:styleId="Heading3Char">
    <w:name w:val="Heading 3 Char"/>
    <w:basedOn w:val="DefaultParagraphFont"/>
    <w:link w:val="Heading3"/>
    <w:uiPriority w:val="9"/>
    <w:semiHidden/>
    <w:rsid w:val="00FF70F1"/>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rsid w:val="00FF70F1"/>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F70F1"/>
    <w:rPr>
      <w:rFonts w:eastAsia="Times New Roman" w:cs="Times New Roman"/>
      <w:sz w:val="24"/>
      <w:szCs w:val="24"/>
    </w:rPr>
  </w:style>
  <w:style w:type="character" w:styleId="PageNumber">
    <w:name w:val="page number"/>
    <w:basedOn w:val="DefaultParagraphFont"/>
    <w:rsid w:val="00FF70F1"/>
  </w:style>
  <w:style w:type="paragraph" w:styleId="NormalWeb">
    <w:name w:val="Normal (Web)"/>
    <w:basedOn w:val="Normal"/>
    <w:rsid w:val="00FF70F1"/>
    <w:pPr>
      <w:spacing w:before="120" w:after="120" w:line="300" w:lineRule="atLeast"/>
    </w:pPr>
    <w:rPr>
      <w:rFonts w:eastAsia="MS Mincho" w:cs="Times New Roman"/>
      <w:sz w:val="24"/>
      <w:szCs w:val="24"/>
      <w:lang w:eastAsia="ja-JP"/>
    </w:rPr>
  </w:style>
  <w:style w:type="character" w:styleId="Emphasis">
    <w:name w:val="Emphasis"/>
    <w:qFormat/>
    <w:rsid w:val="00FF70F1"/>
    <w:rPr>
      <w:i/>
      <w:iCs/>
    </w:rPr>
  </w:style>
  <w:style w:type="paragraph" w:styleId="ListParagraph">
    <w:name w:val="List Paragraph"/>
    <w:aliases w:val="List Paragraph 1,Paragraph,Norm,abc,Nga 3,List Paragraph1,Đoạn của Danh sách,List Paragraph11,Đoạn c𞹺Danh sách,List Paragraph111"/>
    <w:basedOn w:val="Normal"/>
    <w:link w:val="ListParagraphChar"/>
    <w:uiPriority w:val="34"/>
    <w:qFormat/>
    <w:rsid w:val="00FF70F1"/>
    <w:pPr>
      <w:ind w:left="720"/>
      <w:contextualSpacing/>
    </w:pPr>
  </w:style>
  <w:style w:type="paragraph" w:styleId="CommentText">
    <w:name w:val="annotation text"/>
    <w:basedOn w:val="Normal"/>
    <w:link w:val="CommentTextChar"/>
    <w:semiHidden/>
    <w:unhideWhenUsed/>
    <w:rsid w:val="00FF70F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FF70F1"/>
    <w:rPr>
      <w:rFonts w:eastAsia="Times New Roman" w:cs="Times New Roman"/>
      <w:sz w:val="20"/>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
    <w:basedOn w:val="Normal"/>
    <w:link w:val="FootnoteTextChar"/>
    <w:qFormat/>
    <w:rsid w:val="00FF70F1"/>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
    <w:basedOn w:val="DefaultParagraphFont"/>
    <w:link w:val="FootnoteText"/>
    <w:rsid w:val="00FF70F1"/>
    <w:rPr>
      <w:rFonts w:eastAsia="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qFormat/>
    <w:rsid w:val="00FF70F1"/>
    <w:rPr>
      <w:vertAlign w:val="superscript"/>
    </w:rPr>
  </w:style>
  <w:style w:type="character" w:styleId="Strong">
    <w:name w:val="Strong"/>
    <w:uiPriority w:val="22"/>
    <w:qFormat/>
    <w:rsid w:val="00FF70F1"/>
    <w:rPr>
      <w:b/>
      <w:bCs/>
    </w:rPr>
  </w:style>
  <w:style w:type="paragraph" w:styleId="BodyTextIndent">
    <w:name w:val="Body Text Indent"/>
    <w:basedOn w:val="Normal"/>
    <w:link w:val="BodyTextIndentChar"/>
    <w:rsid w:val="00FF70F1"/>
    <w:pPr>
      <w:spacing w:after="0" w:line="288" w:lineRule="auto"/>
      <w:ind w:firstLine="720"/>
      <w:jc w:val="both"/>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FF70F1"/>
    <w:rPr>
      <w:rFonts w:ascii=".VnTime" w:eastAsia="Times New Roman" w:hAnsi=".VnTime" w:cs="Times New Roman"/>
      <w:szCs w:val="24"/>
    </w:rPr>
  </w:style>
  <w:style w:type="character" w:customStyle="1" w:styleId="ListParagraphChar">
    <w:name w:val="List Paragraph Char"/>
    <w:aliases w:val="List Paragraph 1 Char,Paragraph Char,Norm Char,abc Char,Nga 3 Char,List Paragraph1 Char,Đoạn của Danh sách Char,List Paragraph11 Char,Đoạn c𞹺Danh sách Char,List Paragraph111 Char"/>
    <w:link w:val="ListParagraph"/>
    <w:uiPriority w:val="34"/>
    <w:locked/>
    <w:rsid w:val="00FF70F1"/>
  </w:style>
  <w:style w:type="table" w:styleId="TableGrid">
    <w:name w:val="Table Grid"/>
    <w:basedOn w:val="TableNormal"/>
    <w:uiPriority w:val="59"/>
    <w:rsid w:val="00FF70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FF70F1"/>
  </w:style>
  <w:style w:type="character" w:customStyle="1" w:styleId="cs5efed22f">
    <w:name w:val="cs5efed22f"/>
    <w:basedOn w:val="DefaultParagraphFont"/>
    <w:rsid w:val="00FF70F1"/>
  </w:style>
  <w:style w:type="paragraph" w:styleId="BodyText">
    <w:name w:val="Body Text"/>
    <w:basedOn w:val="Normal"/>
    <w:link w:val="BodyTextChar"/>
    <w:uiPriority w:val="99"/>
    <w:semiHidden/>
    <w:unhideWhenUsed/>
    <w:rsid w:val="00FF70F1"/>
    <w:pPr>
      <w:spacing w:after="120"/>
    </w:pPr>
  </w:style>
  <w:style w:type="character" w:customStyle="1" w:styleId="BodyTextChar">
    <w:name w:val="Body Text Char"/>
    <w:basedOn w:val="DefaultParagraphFont"/>
    <w:link w:val="BodyText"/>
    <w:uiPriority w:val="99"/>
    <w:semiHidden/>
    <w:rsid w:val="00FF70F1"/>
  </w:style>
  <w:style w:type="paragraph" w:styleId="BodyText2">
    <w:name w:val="Body Text 2"/>
    <w:basedOn w:val="Normal"/>
    <w:link w:val="BodyText2Char"/>
    <w:uiPriority w:val="99"/>
    <w:semiHidden/>
    <w:unhideWhenUsed/>
    <w:rsid w:val="00FF70F1"/>
    <w:pPr>
      <w:spacing w:after="120" w:line="480" w:lineRule="auto"/>
    </w:pPr>
  </w:style>
  <w:style w:type="character" w:customStyle="1" w:styleId="BodyText2Char">
    <w:name w:val="Body Text 2 Char"/>
    <w:basedOn w:val="DefaultParagraphFont"/>
    <w:link w:val="BodyText2"/>
    <w:uiPriority w:val="99"/>
    <w:semiHidden/>
    <w:rsid w:val="00FF70F1"/>
  </w:style>
  <w:style w:type="paragraph" w:customStyle="1" w:styleId="3">
    <w:name w:val="3"/>
    <w:basedOn w:val="Heading3"/>
    <w:rsid w:val="00FF70F1"/>
    <w:pPr>
      <w:keepLines w:val="0"/>
      <w:spacing w:before="0" w:line="360" w:lineRule="auto"/>
      <w:ind w:firstLine="720"/>
      <w:jc w:val="both"/>
    </w:pPr>
    <w:rPr>
      <w:rFonts w:ascii="Times New Roman" w:eastAsia="Times New Roman" w:hAnsi="Times New Roman" w:cs="Times New Roman"/>
      <w:b/>
      <w:bCs/>
      <w:i/>
      <w:color w:val="auto"/>
      <w:sz w:val="28"/>
      <w:szCs w:val="28"/>
      <w:lang w:val="pt-BR"/>
    </w:rPr>
  </w:style>
  <w:style w:type="paragraph" w:customStyle="1" w:styleId="4">
    <w:name w:val="4"/>
    <w:basedOn w:val="ListParagraph"/>
    <w:rsid w:val="00FF70F1"/>
    <w:pPr>
      <w:spacing w:after="0" w:line="360" w:lineRule="auto"/>
      <w:ind w:left="0" w:firstLine="540"/>
      <w:jc w:val="both"/>
    </w:pPr>
    <w:rPr>
      <w:rFonts w:eastAsia="Times New Roman" w:cs="Times New Roman"/>
      <w:i/>
      <w:iCs/>
      <w:sz w:val="27"/>
      <w:szCs w:val="27"/>
      <w:lang w:val="nb-NO"/>
    </w:rPr>
  </w:style>
  <w:style w:type="paragraph" w:styleId="BalloonText">
    <w:name w:val="Balloon Text"/>
    <w:basedOn w:val="Normal"/>
    <w:link w:val="BalloonTextChar"/>
    <w:uiPriority w:val="99"/>
    <w:semiHidden/>
    <w:unhideWhenUsed/>
    <w:rsid w:val="008B4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70F1"/>
    <w:pPr>
      <w:keepNext/>
      <w:spacing w:after="0" w:line="324" w:lineRule="auto"/>
      <w:jc w:val="center"/>
      <w:outlineLvl w:val="0"/>
    </w:pPr>
    <w:rPr>
      <w:rFonts w:ascii=".VnTimeH" w:eastAsia="Times New Roman" w:hAnsi=".VnTimeH" w:cs="Times New Roman"/>
      <w:b/>
      <w:bCs/>
      <w:sz w:val="32"/>
      <w:szCs w:val="24"/>
      <w:lang w:val="x-none" w:eastAsia="x-none"/>
    </w:rPr>
  </w:style>
  <w:style w:type="paragraph" w:styleId="Heading3">
    <w:name w:val="heading 3"/>
    <w:basedOn w:val="Normal"/>
    <w:next w:val="Normal"/>
    <w:link w:val="Heading3Char"/>
    <w:uiPriority w:val="9"/>
    <w:semiHidden/>
    <w:unhideWhenUsed/>
    <w:qFormat/>
    <w:rsid w:val="00FF70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0F1"/>
    <w:rPr>
      <w:rFonts w:ascii=".VnTimeH" w:eastAsia="Times New Roman" w:hAnsi=".VnTimeH" w:cs="Times New Roman"/>
      <w:b/>
      <w:bCs/>
      <w:sz w:val="32"/>
      <w:szCs w:val="24"/>
      <w:lang w:val="x-none" w:eastAsia="x-none"/>
    </w:rPr>
  </w:style>
  <w:style w:type="character" w:customStyle="1" w:styleId="Heading3Char">
    <w:name w:val="Heading 3 Char"/>
    <w:basedOn w:val="DefaultParagraphFont"/>
    <w:link w:val="Heading3"/>
    <w:uiPriority w:val="9"/>
    <w:semiHidden/>
    <w:rsid w:val="00FF70F1"/>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rsid w:val="00FF70F1"/>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F70F1"/>
    <w:rPr>
      <w:rFonts w:eastAsia="Times New Roman" w:cs="Times New Roman"/>
      <w:sz w:val="24"/>
      <w:szCs w:val="24"/>
    </w:rPr>
  </w:style>
  <w:style w:type="character" w:styleId="PageNumber">
    <w:name w:val="page number"/>
    <w:basedOn w:val="DefaultParagraphFont"/>
    <w:rsid w:val="00FF70F1"/>
  </w:style>
  <w:style w:type="paragraph" w:styleId="NormalWeb">
    <w:name w:val="Normal (Web)"/>
    <w:basedOn w:val="Normal"/>
    <w:rsid w:val="00FF70F1"/>
    <w:pPr>
      <w:spacing w:before="120" w:after="120" w:line="300" w:lineRule="atLeast"/>
    </w:pPr>
    <w:rPr>
      <w:rFonts w:eastAsia="MS Mincho" w:cs="Times New Roman"/>
      <w:sz w:val="24"/>
      <w:szCs w:val="24"/>
      <w:lang w:eastAsia="ja-JP"/>
    </w:rPr>
  </w:style>
  <w:style w:type="character" w:styleId="Emphasis">
    <w:name w:val="Emphasis"/>
    <w:qFormat/>
    <w:rsid w:val="00FF70F1"/>
    <w:rPr>
      <w:i/>
      <w:iCs/>
    </w:rPr>
  </w:style>
  <w:style w:type="paragraph" w:styleId="ListParagraph">
    <w:name w:val="List Paragraph"/>
    <w:aliases w:val="List Paragraph 1,Paragraph,Norm,abc,Nga 3,List Paragraph1,Đoạn của Danh sách,List Paragraph11,Đoạn c𞹺Danh sách,List Paragraph111"/>
    <w:basedOn w:val="Normal"/>
    <w:link w:val="ListParagraphChar"/>
    <w:uiPriority w:val="34"/>
    <w:qFormat/>
    <w:rsid w:val="00FF70F1"/>
    <w:pPr>
      <w:ind w:left="720"/>
      <w:contextualSpacing/>
    </w:pPr>
  </w:style>
  <w:style w:type="paragraph" w:styleId="CommentText">
    <w:name w:val="annotation text"/>
    <w:basedOn w:val="Normal"/>
    <w:link w:val="CommentTextChar"/>
    <w:semiHidden/>
    <w:unhideWhenUsed/>
    <w:rsid w:val="00FF70F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FF70F1"/>
    <w:rPr>
      <w:rFonts w:eastAsia="Times New Roman" w:cs="Times New Roman"/>
      <w:sz w:val="20"/>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
    <w:basedOn w:val="Normal"/>
    <w:link w:val="FootnoteTextChar"/>
    <w:qFormat/>
    <w:rsid w:val="00FF70F1"/>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
    <w:basedOn w:val="DefaultParagraphFont"/>
    <w:link w:val="FootnoteText"/>
    <w:rsid w:val="00FF70F1"/>
    <w:rPr>
      <w:rFonts w:eastAsia="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qFormat/>
    <w:rsid w:val="00FF70F1"/>
    <w:rPr>
      <w:vertAlign w:val="superscript"/>
    </w:rPr>
  </w:style>
  <w:style w:type="character" w:styleId="Strong">
    <w:name w:val="Strong"/>
    <w:uiPriority w:val="22"/>
    <w:qFormat/>
    <w:rsid w:val="00FF70F1"/>
    <w:rPr>
      <w:b/>
      <w:bCs/>
    </w:rPr>
  </w:style>
  <w:style w:type="paragraph" w:styleId="BodyTextIndent">
    <w:name w:val="Body Text Indent"/>
    <w:basedOn w:val="Normal"/>
    <w:link w:val="BodyTextIndentChar"/>
    <w:rsid w:val="00FF70F1"/>
    <w:pPr>
      <w:spacing w:after="0" w:line="288" w:lineRule="auto"/>
      <w:ind w:firstLine="720"/>
      <w:jc w:val="both"/>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FF70F1"/>
    <w:rPr>
      <w:rFonts w:ascii=".VnTime" w:eastAsia="Times New Roman" w:hAnsi=".VnTime" w:cs="Times New Roman"/>
      <w:szCs w:val="24"/>
    </w:rPr>
  </w:style>
  <w:style w:type="character" w:customStyle="1" w:styleId="ListParagraphChar">
    <w:name w:val="List Paragraph Char"/>
    <w:aliases w:val="List Paragraph 1 Char,Paragraph Char,Norm Char,abc Char,Nga 3 Char,List Paragraph1 Char,Đoạn của Danh sách Char,List Paragraph11 Char,Đoạn c𞹺Danh sách Char,List Paragraph111 Char"/>
    <w:link w:val="ListParagraph"/>
    <w:uiPriority w:val="34"/>
    <w:locked/>
    <w:rsid w:val="00FF70F1"/>
  </w:style>
  <w:style w:type="table" w:styleId="TableGrid">
    <w:name w:val="Table Grid"/>
    <w:basedOn w:val="TableNormal"/>
    <w:uiPriority w:val="59"/>
    <w:rsid w:val="00FF70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FF70F1"/>
  </w:style>
  <w:style w:type="character" w:customStyle="1" w:styleId="cs5efed22f">
    <w:name w:val="cs5efed22f"/>
    <w:basedOn w:val="DefaultParagraphFont"/>
    <w:rsid w:val="00FF70F1"/>
  </w:style>
  <w:style w:type="paragraph" w:styleId="BodyText">
    <w:name w:val="Body Text"/>
    <w:basedOn w:val="Normal"/>
    <w:link w:val="BodyTextChar"/>
    <w:uiPriority w:val="99"/>
    <w:semiHidden/>
    <w:unhideWhenUsed/>
    <w:rsid w:val="00FF70F1"/>
    <w:pPr>
      <w:spacing w:after="120"/>
    </w:pPr>
  </w:style>
  <w:style w:type="character" w:customStyle="1" w:styleId="BodyTextChar">
    <w:name w:val="Body Text Char"/>
    <w:basedOn w:val="DefaultParagraphFont"/>
    <w:link w:val="BodyText"/>
    <w:uiPriority w:val="99"/>
    <w:semiHidden/>
    <w:rsid w:val="00FF70F1"/>
  </w:style>
  <w:style w:type="paragraph" w:styleId="BodyText2">
    <w:name w:val="Body Text 2"/>
    <w:basedOn w:val="Normal"/>
    <w:link w:val="BodyText2Char"/>
    <w:uiPriority w:val="99"/>
    <w:semiHidden/>
    <w:unhideWhenUsed/>
    <w:rsid w:val="00FF70F1"/>
    <w:pPr>
      <w:spacing w:after="120" w:line="480" w:lineRule="auto"/>
    </w:pPr>
  </w:style>
  <w:style w:type="character" w:customStyle="1" w:styleId="BodyText2Char">
    <w:name w:val="Body Text 2 Char"/>
    <w:basedOn w:val="DefaultParagraphFont"/>
    <w:link w:val="BodyText2"/>
    <w:uiPriority w:val="99"/>
    <w:semiHidden/>
    <w:rsid w:val="00FF70F1"/>
  </w:style>
  <w:style w:type="paragraph" w:customStyle="1" w:styleId="3">
    <w:name w:val="3"/>
    <w:basedOn w:val="Heading3"/>
    <w:rsid w:val="00FF70F1"/>
    <w:pPr>
      <w:keepLines w:val="0"/>
      <w:spacing w:before="0" w:line="360" w:lineRule="auto"/>
      <w:ind w:firstLine="720"/>
      <w:jc w:val="both"/>
    </w:pPr>
    <w:rPr>
      <w:rFonts w:ascii="Times New Roman" w:eastAsia="Times New Roman" w:hAnsi="Times New Roman" w:cs="Times New Roman"/>
      <w:b/>
      <w:bCs/>
      <w:i/>
      <w:color w:val="auto"/>
      <w:sz w:val="28"/>
      <w:szCs w:val="28"/>
      <w:lang w:val="pt-BR"/>
    </w:rPr>
  </w:style>
  <w:style w:type="paragraph" w:customStyle="1" w:styleId="4">
    <w:name w:val="4"/>
    <w:basedOn w:val="ListParagraph"/>
    <w:rsid w:val="00FF70F1"/>
    <w:pPr>
      <w:spacing w:after="0" w:line="360" w:lineRule="auto"/>
      <w:ind w:left="0" w:firstLine="540"/>
      <w:jc w:val="both"/>
    </w:pPr>
    <w:rPr>
      <w:rFonts w:eastAsia="Times New Roman" w:cs="Times New Roman"/>
      <w:i/>
      <w:iCs/>
      <w:sz w:val="27"/>
      <w:szCs w:val="27"/>
      <w:lang w:val="nb-NO"/>
    </w:rPr>
  </w:style>
  <w:style w:type="paragraph" w:styleId="BalloonText">
    <w:name w:val="Balloon Text"/>
    <w:basedOn w:val="Normal"/>
    <w:link w:val="BalloonTextChar"/>
    <w:uiPriority w:val="99"/>
    <w:semiHidden/>
    <w:unhideWhenUsed/>
    <w:rsid w:val="008B4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13975</Words>
  <Characters>79664</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WIN7X64</cp:lastModifiedBy>
  <cp:revision>2</cp:revision>
  <cp:lastPrinted>2017-09-11T07:47:00Z</cp:lastPrinted>
  <dcterms:created xsi:type="dcterms:W3CDTF">2017-12-12T00:52:00Z</dcterms:created>
  <dcterms:modified xsi:type="dcterms:W3CDTF">2017-12-12T00:52:00Z</dcterms:modified>
</cp:coreProperties>
</file>